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page" w:horzAnchor="margin" w:tblpY="2943"/>
        <w:tblW w:w="0" w:type="auto"/>
        <w:tblLook w:val="04A0" w:firstRow="1" w:lastRow="0" w:firstColumn="1" w:lastColumn="0" w:noHBand="0" w:noVBand="1"/>
      </w:tblPr>
      <w:tblGrid>
        <w:gridCol w:w="3141"/>
        <w:gridCol w:w="1808"/>
        <w:gridCol w:w="1561"/>
        <w:gridCol w:w="3118"/>
      </w:tblGrid>
      <w:tr w:rsidR="009D3375" w:rsidRPr="005347F7" w:rsidTr="00841FA8">
        <w:tc>
          <w:tcPr>
            <w:tcW w:w="9628" w:type="dxa"/>
            <w:gridSpan w:val="4"/>
          </w:tcPr>
          <w:p w:rsidR="009D3375" w:rsidRPr="005347F7" w:rsidRDefault="009D3375" w:rsidP="00CF269F">
            <w:pPr>
              <w:pStyle w:val="AralkYok"/>
              <w:jc w:val="both"/>
              <w:rPr>
                <w:rFonts w:ascii="Times New Roman" w:hAnsi="Times New Roman" w:cs="Times New Roman"/>
                <w:b/>
              </w:rPr>
            </w:pPr>
            <w:r w:rsidRPr="005347F7">
              <w:rPr>
                <w:rFonts w:ascii="Times New Roman" w:hAnsi="Times New Roman" w:cs="Times New Roman"/>
                <w:b/>
              </w:rPr>
              <w:t>GÜNDEM MADDELERİ:</w:t>
            </w:r>
          </w:p>
          <w:p w:rsidR="009D3375" w:rsidRPr="005347F7" w:rsidRDefault="005347F7" w:rsidP="00CF269F">
            <w:pPr>
              <w:pStyle w:val="AralkYok"/>
              <w:numPr>
                <w:ilvl w:val="0"/>
                <w:numId w:val="1"/>
              </w:numPr>
              <w:jc w:val="both"/>
              <w:rPr>
                <w:rFonts w:ascii="Times New Roman" w:hAnsi="Times New Roman" w:cs="Times New Roman"/>
              </w:rPr>
            </w:pPr>
            <w:r w:rsidRPr="005347F7">
              <w:rPr>
                <w:rFonts w:ascii="Times New Roman" w:hAnsi="Times New Roman" w:cs="Times New Roman"/>
              </w:rPr>
              <w:t>Açılış ve yoklama.</w:t>
            </w:r>
          </w:p>
          <w:p w:rsidR="005347F7" w:rsidRPr="005347F7" w:rsidRDefault="005347F7" w:rsidP="00CF269F">
            <w:pPr>
              <w:pStyle w:val="AralkYok"/>
              <w:numPr>
                <w:ilvl w:val="0"/>
                <w:numId w:val="1"/>
              </w:numPr>
              <w:jc w:val="both"/>
              <w:rPr>
                <w:rFonts w:ascii="Times New Roman" w:hAnsi="Times New Roman" w:cs="Times New Roman"/>
              </w:rPr>
            </w:pPr>
            <w:proofErr w:type="gramStart"/>
            <w:r w:rsidRPr="005347F7">
              <w:rPr>
                <w:rFonts w:ascii="Times New Roman" w:hAnsi="Times New Roman" w:cs="Times New Roman"/>
              </w:rPr>
              <w:t>Zümre Başkan ve Yedek Başkan kontrolü / seçimi.</w:t>
            </w:r>
            <w:proofErr w:type="gramEnd"/>
          </w:p>
          <w:p w:rsidR="009D3375" w:rsidRPr="005347F7" w:rsidRDefault="009D3375" w:rsidP="00CF269F">
            <w:pPr>
              <w:pStyle w:val="AralkYok"/>
              <w:numPr>
                <w:ilvl w:val="0"/>
                <w:numId w:val="1"/>
              </w:numPr>
              <w:jc w:val="both"/>
              <w:rPr>
                <w:rFonts w:ascii="Times New Roman" w:hAnsi="Times New Roman" w:cs="Times New Roman"/>
              </w:rPr>
            </w:pPr>
            <w:proofErr w:type="gramStart"/>
            <w:r w:rsidRPr="005347F7">
              <w:rPr>
                <w:rFonts w:ascii="Times New Roman" w:hAnsi="Times New Roman" w:cs="Times New Roman"/>
              </w:rPr>
              <w:t>Bir önceki toplantıd</w:t>
            </w:r>
            <w:r w:rsidR="005347F7" w:rsidRPr="005347F7">
              <w:rPr>
                <w:rFonts w:ascii="Times New Roman" w:hAnsi="Times New Roman" w:cs="Times New Roman"/>
              </w:rPr>
              <w:t>a alınan kararların incelenmesi.</w:t>
            </w:r>
            <w:proofErr w:type="gramEnd"/>
          </w:p>
          <w:p w:rsidR="009D3375" w:rsidRPr="005347F7" w:rsidRDefault="009D3375" w:rsidP="00CF269F">
            <w:pPr>
              <w:pStyle w:val="AralkYok"/>
              <w:numPr>
                <w:ilvl w:val="0"/>
                <w:numId w:val="1"/>
              </w:numPr>
              <w:jc w:val="both"/>
              <w:rPr>
                <w:rFonts w:ascii="Times New Roman" w:hAnsi="Times New Roman" w:cs="Times New Roman"/>
              </w:rPr>
            </w:pPr>
            <w:r w:rsidRPr="005347F7">
              <w:rPr>
                <w:rFonts w:ascii="Times New Roman" w:hAnsi="Times New Roman" w:cs="Times New Roman"/>
              </w:rPr>
              <w:t>İl</w:t>
            </w:r>
            <w:r w:rsidR="005347F7" w:rsidRPr="005347F7">
              <w:rPr>
                <w:rFonts w:ascii="Times New Roman" w:hAnsi="Times New Roman" w:cs="Times New Roman"/>
              </w:rPr>
              <w:t>çe</w:t>
            </w:r>
            <w:r w:rsidRPr="005347F7">
              <w:rPr>
                <w:rFonts w:ascii="Times New Roman" w:hAnsi="Times New Roman" w:cs="Times New Roman"/>
              </w:rPr>
              <w:t xml:space="preserve"> düzeyinde</w:t>
            </w:r>
            <w:r w:rsidR="005347F7" w:rsidRPr="005347F7">
              <w:rPr>
                <w:rFonts w:ascii="Times New Roman" w:hAnsi="Times New Roman" w:cs="Times New Roman"/>
              </w:rPr>
              <w:t xml:space="preserve"> uygulama birliğinin sağlanması.</w:t>
            </w:r>
          </w:p>
          <w:p w:rsidR="009D3375" w:rsidRPr="005347F7" w:rsidRDefault="009D3375" w:rsidP="00CF269F">
            <w:pPr>
              <w:pStyle w:val="AralkYok"/>
              <w:numPr>
                <w:ilvl w:val="0"/>
                <w:numId w:val="1"/>
              </w:numPr>
              <w:jc w:val="both"/>
              <w:rPr>
                <w:rFonts w:ascii="Times New Roman" w:hAnsi="Times New Roman" w:cs="Times New Roman"/>
              </w:rPr>
            </w:pPr>
            <w:proofErr w:type="gramStart"/>
            <w:r w:rsidRPr="005347F7">
              <w:rPr>
                <w:rFonts w:ascii="Times New Roman" w:hAnsi="Times New Roman" w:cs="Times New Roman"/>
              </w:rPr>
              <w:t>Öğretim programlarında belirl</w:t>
            </w:r>
            <w:r w:rsidR="005347F7" w:rsidRPr="005347F7">
              <w:rPr>
                <w:rFonts w:ascii="Times New Roman" w:hAnsi="Times New Roman" w:cs="Times New Roman"/>
              </w:rPr>
              <w:t>enen ortak hedeflere ulaşılması.</w:t>
            </w:r>
            <w:proofErr w:type="gramEnd"/>
          </w:p>
          <w:p w:rsidR="009D3375" w:rsidRPr="005347F7" w:rsidRDefault="009D3375" w:rsidP="00CF269F">
            <w:pPr>
              <w:pStyle w:val="AralkYok"/>
              <w:numPr>
                <w:ilvl w:val="0"/>
                <w:numId w:val="1"/>
              </w:numPr>
              <w:jc w:val="both"/>
              <w:rPr>
                <w:rFonts w:ascii="Times New Roman" w:hAnsi="Times New Roman" w:cs="Times New Roman"/>
              </w:rPr>
            </w:pPr>
            <w:r w:rsidRPr="005347F7">
              <w:rPr>
                <w:rFonts w:ascii="Times New Roman" w:hAnsi="Times New Roman" w:cs="Times New Roman"/>
              </w:rPr>
              <w:t>Öğrenci başarısının artı</w:t>
            </w:r>
            <w:r w:rsidR="005347F7" w:rsidRPr="005347F7">
              <w:rPr>
                <w:rFonts w:ascii="Times New Roman" w:hAnsi="Times New Roman" w:cs="Times New Roman"/>
              </w:rPr>
              <w:t>rılması için alınacak tedbirler.</w:t>
            </w:r>
          </w:p>
          <w:p w:rsidR="001B6A46" w:rsidRPr="005347F7" w:rsidRDefault="001B6A46" w:rsidP="00CF269F">
            <w:pPr>
              <w:pStyle w:val="AralkYok"/>
              <w:numPr>
                <w:ilvl w:val="0"/>
                <w:numId w:val="1"/>
              </w:numPr>
              <w:jc w:val="both"/>
              <w:rPr>
                <w:rFonts w:ascii="Times New Roman" w:hAnsi="Times New Roman" w:cs="Times New Roman"/>
              </w:rPr>
            </w:pPr>
            <w:r w:rsidRPr="005347F7">
              <w:rPr>
                <w:rFonts w:ascii="Times New Roman" w:hAnsi="Times New Roman" w:cs="Times New Roman"/>
              </w:rPr>
              <w:t>İstenen başarı düzeyine ulaşamayan öğrenciler için alınacak tedbirler</w:t>
            </w:r>
            <w:r w:rsidR="005347F7" w:rsidRPr="005347F7">
              <w:rPr>
                <w:rFonts w:ascii="Times New Roman" w:hAnsi="Times New Roman" w:cs="Times New Roman"/>
              </w:rPr>
              <w:t>.</w:t>
            </w:r>
          </w:p>
          <w:p w:rsidR="001B6A46" w:rsidRPr="005347F7" w:rsidRDefault="001B6A46" w:rsidP="00CF269F">
            <w:pPr>
              <w:pStyle w:val="AralkYok"/>
              <w:numPr>
                <w:ilvl w:val="0"/>
                <w:numId w:val="1"/>
              </w:numPr>
              <w:jc w:val="both"/>
              <w:rPr>
                <w:rFonts w:ascii="Times New Roman" w:hAnsi="Times New Roman" w:cs="Times New Roman"/>
              </w:rPr>
            </w:pPr>
            <w:r w:rsidRPr="005347F7">
              <w:rPr>
                <w:rFonts w:ascii="Times New Roman" w:hAnsi="Times New Roman" w:cs="Times New Roman"/>
              </w:rPr>
              <w:t>Öğrenme kayıplarının telafi edilmesine yönelik yapılacak çalışmalar</w:t>
            </w:r>
            <w:r w:rsidR="005347F7" w:rsidRPr="005347F7">
              <w:rPr>
                <w:rFonts w:ascii="Times New Roman" w:hAnsi="Times New Roman" w:cs="Times New Roman"/>
              </w:rPr>
              <w:t>.</w:t>
            </w:r>
          </w:p>
          <w:p w:rsidR="001B6A46" w:rsidRPr="005347F7" w:rsidRDefault="001B6A46" w:rsidP="00CF269F">
            <w:pPr>
              <w:pStyle w:val="AralkYok"/>
              <w:numPr>
                <w:ilvl w:val="0"/>
                <w:numId w:val="1"/>
              </w:numPr>
              <w:jc w:val="both"/>
              <w:rPr>
                <w:rFonts w:ascii="Times New Roman" w:hAnsi="Times New Roman" w:cs="Times New Roman"/>
              </w:rPr>
            </w:pPr>
            <w:proofErr w:type="gramStart"/>
            <w:r w:rsidRPr="005347F7">
              <w:rPr>
                <w:rFonts w:ascii="Times New Roman" w:hAnsi="Times New Roman" w:cs="Times New Roman"/>
              </w:rPr>
              <w:t>Bakanlıkça geliştirilen yardımcı kaynak ve ders materyallerinin değerlendirilmesi</w:t>
            </w:r>
            <w:r w:rsidR="005347F7" w:rsidRPr="005347F7">
              <w:rPr>
                <w:rFonts w:ascii="Times New Roman" w:hAnsi="Times New Roman" w:cs="Times New Roman"/>
              </w:rPr>
              <w:t>.</w:t>
            </w:r>
            <w:proofErr w:type="gramEnd"/>
          </w:p>
          <w:p w:rsidR="009D3375" w:rsidRPr="005347F7" w:rsidRDefault="009D3375" w:rsidP="00CF269F">
            <w:pPr>
              <w:pStyle w:val="AralkYok"/>
              <w:numPr>
                <w:ilvl w:val="0"/>
                <w:numId w:val="1"/>
              </w:numPr>
              <w:jc w:val="both"/>
              <w:rPr>
                <w:rFonts w:ascii="Times New Roman" w:hAnsi="Times New Roman" w:cs="Times New Roman"/>
              </w:rPr>
            </w:pPr>
            <w:r w:rsidRPr="005347F7">
              <w:rPr>
                <w:rFonts w:ascii="Times New Roman" w:hAnsi="Times New Roman" w:cs="Times New Roman"/>
              </w:rPr>
              <w:t>İl</w:t>
            </w:r>
            <w:r w:rsidR="005347F7" w:rsidRPr="005347F7">
              <w:rPr>
                <w:rFonts w:ascii="Times New Roman" w:hAnsi="Times New Roman" w:cs="Times New Roman"/>
              </w:rPr>
              <w:t>çe</w:t>
            </w:r>
            <w:r w:rsidRPr="005347F7">
              <w:rPr>
                <w:rFonts w:ascii="Times New Roman" w:hAnsi="Times New Roman" w:cs="Times New Roman"/>
              </w:rPr>
              <w:t xml:space="preserve"> düzeyinde yapılan sınavlar, ortak</w:t>
            </w:r>
            <w:r w:rsidR="005347F7" w:rsidRPr="005347F7">
              <w:rPr>
                <w:rFonts w:ascii="Times New Roman" w:hAnsi="Times New Roman" w:cs="Times New Roman"/>
              </w:rPr>
              <w:t xml:space="preserve"> sınavlar.</w:t>
            </w:r>
          </w:p>
          <w:p w:rsidR="009D3375" w:rsidRPr="005347F7" w:rsidRDefault="009D3375" w:rsidP="00CF269F">
            <w:pPr>
              <w:pStyle w:val="AralkYok"/>
              <w:numPr>
                <w:ilvl w:val="0"/>
                <w:numId w:val="1"/>
              </w:numPr>
              <w:jc w:val="both"/>
              <w:rPr>
                <w:rFonts w:ascii="Times New Roman" w:hAnsi="Times New Roman" w:cs="Times New Roman"/>
              </w:rPr>
            </w:pPr>
            <w:r w:rsidRPr="005347F7">
              <w:rPr>
                <w:rFonts w:ascii="Times New Roman" w:hAnsi="Times New Roman" w:cs="Times New Roman"/>
              </w:rPr>
              <w:t>Zü</w:t>
            </w:r>
            <w:r w:rsidR="005347F7" w:rsidRPr="005347F7">
              <w:rPr>
                <w:rFonts w:ascii="Times New Roman" w:hAnsi="Times New Roman" w:cs="Times New Roman"/>
              </w:rPr>
              <w:t>mre ve alanlar arası iş birliği.</w:t>
            </w:r>
          </w:p>
          <w:p w:rsidR="009D3375" w:rsidRPr="005347F7" w:rsidRDefault="009D3375" w:rsidP="00CF269F">
            <w:pPr>
              <w:pStyle w:val="AralkYok"/>
              <w:numPr>
                <w:ilvl w:val="0"/>
                <w:numId w:val="1"/>
              </w:numPr>
              <w:jc w:val="both"/>
              <w:rPr>
                <w:rFonts w:ascii="Times New Roman" w:hAnsi="Times New Roman" w:cs="Times New Roman"/>
              </w:rPr>
            </w:pPr>
            <w:r w:rsidRPr="005347F7">
              <w:rPr>
                <w:rFonts w:ascii="Times New Roman" w:hAnsi="Times New Roman" w:cs="Times New Roman"/>
              </w:rPr>
              <w:t>Eğitim ve öğ</w:t>
            </w:r>
            <w:r w:rsidR="005347F7" w:rsidRPr="005347F7">
              <w:rPr>
                <w:rFonts w:ascii="Times New Roman" w:hAnsi="Times New Roman" w:cs="Times New Roman"/>
              </w:rPr>
              <w:t>retimde kalitenin yükseltilmesi.</w:t>
            </w:r>
          </w:p>
          <w:p w:rsidR="009D3375" w:rsidRDefault="005347F7" w:rsidP="00CF269F">
            <w:pPr>
              <w:pStyle w:val="AralkYok"/>
              <w:numPr>
                <w:ilvl w:val="0"/>
                <w:numId w:val="1"/>
              </w:numPr>
              <w:jc w:val="both"/>
              <w:rPr>
                <w:rFonts w:ascii="Times New Roman" w:hAnsi="Times New Roman" w:cs="Times New Roman"/>
              </w:rPr>
            </w:pPr>
            <w:r w:rsidRPr="005347F7">
              <w:rPr>
                <w:rFonts w:ascii="Times New Roman" w:hAnsi="Times New Roman" w:cs="Times New Roman"/>
              </w:rPr>
              <w:t>İş sağlığı ve güvenliği;</w:t>
            </w:r>
            <w:r w:rsidR="001B6A46" w:rsidRPr="005347F7">
              <w:rPr>
                <w:rFonts w:ascii="Times New Roman" w:hAnsi="Times New Roman" w:cs="Times New Roman"/>
              </w:rPr>
              <w:t xml:space="preserve"> Salgın sürecinin olumsuz etkilerini azaltmaya yönelik alınacak tedbirler</w:t>
            </w:r>
            <w:r w:rsidRPr="005347F7">
              <w:rPr>
                <w:rFonts w:ascii="Times New Roman" w:hAnsi="Times New Roman" w:cs="Times New Roman"/>
              </w:rPr>
              <w:t>.</w:t>
            </w:r>
          </w:p>
          <w:p w:rsidR="00841FA8" w:rsidRPr="00841FA8" w:rsidRDefault="00841FA8" w:rsidP="00841FA8">
            <w:pPr>
              <w:pStyle w:val="AralkYok"/>
              <w:numPr>
                <w:ilvl w:val="0"/>
                <w:numId w:val="1"/>
              </w:numPr>
              <w:jc w:val="both"/>
              <w:rPr>
                <w:rFonts w:ascii="Times New Roman" w:hAnsi="Times New Roman" w:cs="Times New Roman"/>
              </w:rPr>
            </w:pPr>
            <w:r>
              <w:rPr>
                <w:rFonts w:ascii="Times New Roman" w:hAnsi="Times New Roman" w:cs="Times New Roman"/>
              </w:rPr>
              <w:t xml:space="preserve">İl geneli Hazırbulunuşluk </w:t>
            </w:r>
            <w:proofErr w:type="gramStart"/>
            <w:r>
              <w:rPr>
                <w:rFonts w:ascii="Times New Roman" w:hAnsi="Times New Roman" w:cs="Times New Roman"/>
              </w:rPr>
              <w:t>U</w:t>
            </w:r>
            <w:r w:rsidRPr="00841FA8">
              <w:rPr>
                <w:rFonts w:ascii="Times New Roman" w:hAnsi="Times New Roman" w:cs="Times New Roman"/>
              </w:rPr>
              <w:t>ygulaması</w:t>
            </w:r>
            <w:r w:rsidR="00142B5D">
              <w:rPr>
                <w:rFonts w:ascii="Times New Roman" w:hAnsi="Times New Roman" w:cs="Times New Roman"/>
              </w:rPr>
              <w:t xml:space="preserve"> </w:t>
            </w:r>
            <w:r w:rsidR="00142B5D">
              <w:rPr>
                <w:rFonts w:ascii="Times New Roman" w:hAnsi="Times New Roman" w:cs="Times New Roman"/>
                <w:b/>
                <w:color w:val="0070C0"/>
              </w:rPr>
              <w:t xml:space="preserve"> </w:t>
            </w:r>
            <w:r w:rsidR="00142B5D" w:rsidRPr="00142B5D">
              <w:rPr>
                <w:rFonts w:ascii="Times New Roman" w:hAnsi="Times New Roman" w:cs="Times New Roman"/>
              </w:rPr>
              <w:t>ve</w:t>
            </w:r>
            <w:proofErr w:type="gramEnd"/>
            <w:r w:rsidR="00142B5D" w:rsidRPr="00142B5D">
              <w:rPr>
                <w:rFonts w:ascii="Times New Roman" w:hAnsi="Times New Roman" w:cs="Times New Roman"/>
              </w:rPr>
              <w:t xml:space="preserve"> 2018 PISA Türkiye ön raporunun incelenmesi</w:t>
            </w:r>
            <w:r w:rsidR="00142B5D">
              <w:rPr>
                <w:rFonts w:ascii="Times New Roman" w:hAnsi="Times New Roman" w:cs="Times New Roman"/>
              </w:rPr>
              <w:t>.</w:t>
            </w:r>
          </w:p>
          <w:p w:rsidR="009D3375" w:rsidRPr="005347F7" w:rsidRDefault="005347F7" w:rsidP="00CF269F">
            <w:pPr>
              <w:pStyle w:val="AralkYok"/>
              <w:numPr>
                <w:ilvl w:val="0"/>
                <w:numId w:val="1"/>
              </w:numPr>
              <w:jc w:val="both"/>
              <w:rPr>
                <w:rFonts w:ascii="Times New Roman" w:hAnsi="Times New Roman" w:cs="Times New Roman"/>
              </w:rPr>
            </w:pPr>
            <w:r w:rsidRPr="005347F7">
              <w:rPr>
                <w:rFonts w:ascii="Times New Roman" w:hAnsi="Times New Roman" w:cs="Times New Roman"/>
              </w:rPr>
              <w:t>Dilek ve temenniler.</w:t>
            </w:r>
          </w:p>
          <w:p w:rsidR="009D3375" w:rsidRPr="005347F7" w:rsidRDefault="009D3375" w:rsidP="00CF269F">
            <w:pPr>
              <w:pStyle w:val="AralkYok"/>
              <w:numPr>
                <w:ilvl w:val="0"/>
                <w:numId w:val="1"/>
              </w:numPr>
              <w:jc w:val="both"/>
              <w:rPr>
                <w:rFonts w:ascii="Times New Roman" w:hAnsi="Times New Roman" w:cs="Times New Roman"/>
              </w:rPr>
            </w:pPr>
            <w:r w:rsidRPr="005347F7">
              <w:rPr>
                <w:rFonts w:ascii="Times New Roman" w:hAnsi="Times New Roman" w:cs="Times New Roman"/>
              </w:rPr>
              <w:t>Kapanış.</w:t>
            </w:r>
          </w:p>
        </w:tc>
      </w:tr>
      <w:tr w:rsidR="009D3375" w:rsidRPr="005347F7" w:rsidTr="00841FA8">
        <w:tc>
          <w:tcPr>
            <w:tcW w:w="9628" w:type="dxa"/>
            <w:gridSpan w:val="4"/>
          </w:tcPr>
          <w:p w:rsidR="009D3375" w:rsidRPr="005347F7" w:rsidRDefault="009D3375" w:rsidP="00CF269F">
            <w:pPr>
              <w:pStyle w:val="AralkYok"/>
              <w:jc w:val="both"/>
              <w:rPr>
                <w:rFonts w:ascii="Times New Roman" w:hAnsi="Times New Roman" w:cs="Times New Roman"/>
                <w:b/>
              </w:rPr>
            </w:pPr>
            <w:r w:rsidRPr="005347F7">
              <w:rPr>
                <w:rFonts w:ascii="Times New Roman" w:hAnsi="Times New Roman" w:cs="Times New Roman"/>
                <w:b/>
              </w:rPr>
              <w:t>GÜNDEM MADDELERİNİN GÖRÜŞÜLMESİ:</w:t>
            </w:r>
          </w:p>
        </w:tc>
      </w:tr>
      <w:tr w:rsidR="009D3375" w:rsidRPr="005347F7" w:rsidTr="00841FA8">
        <w:tc>
          <w:tcPr>
            <w:tcW w:w="9628" w:type="dxa"/>
            <w:gridSpan w:val="4"/>
            <w:shd w:val="clear" w:color="auto" w:fill="DBE5F1" w:themeFill="accent1" w:themeFillTint="33"/>
          </w:tcPr>
          <w:p w:rsidR="009D3375" w:rsidRPr="005347F7" w:rsidRDefault="00841FA8" w:rsidP="00CF269F">
            <w:pPr>
              <w:pStyle w:val="AralkYok"/>
              <w:jc w:val="both"/>
              <w:rPr>
                <w:rFonts w:ascii="Times New Roman" w:hAnsi="Times New Roman" w:cs="Times New Roman"/>
                <w:b/>
                <w:color w:val="0070C0"/>
              </w:rPr>
            </w:pPr>
            <w:r>
              <w:rPr>
                <w:rFonts w:ascii="Times New Roman" w:hAnsi="Times New Roman" w:cs="Times New Roman"/>
                <w:b/>
                <w:color w:val="0070C0"/>
              </w:rPr>
              <w:t xml:space="preserve">1- </w:t>
            </w:r>
            <w:r w:rsidR="009D3375" w:rsidRPr="005347F7">
              <w:rPr>
                <w:rFonts w:ascii="Times New Roman" w:hAnsi="Times New Roman" w:cs="Times New Roman"/>
                <w:b/>
                <w:color w:val="0070C0"/>
              </w:rPr>
              <w:t>Açılış ve yoklama.</w:t>
            </w:r>
          </w:p>
        </w:tc>
      </w:tr>
      <w:tr w:rsidR="009D3375" w:rsidRPr="005347F7" w:rsidTr="00841FA8">
        <w:tc>
          <w:tcPr>
            <w:tcW w:w="9628" w:type="dxa"/>
            <w:gridSpan w:val="4"/>
          </w:tcPr>
          <w:p w:rsidR="00F25FEE" w:rsidRPr="005347F7" w:rsidRDefault="009D3375" w:rsidP="006C6610">
            <w:pPr>
              <w:pStyle w:val="AralkYok"/>
              <w:jc w:val="both"/>
              <w:rPr>
                <w:rFonts w:ascii="Times New Roman" w:hAnsi="Times New Roman" w:cs="Times New Roman"/>
              </w:rPr>
            </w:pPr>
            <w:r w:rsidRPr="005347F7">
              <w:rPr>
                <w:rFonts w:ascii="Times New Roman" w:hAnsi="Times New Roman" w:cs="Times New Roman"/>
              </w:rPr>
              <w:t xml:space="preserve">Toplantı yöneticisi </w:t>
            </w:r>
            <w:r w:rsidR="006C6610">
              <w:rPr>
                <w:rFonts w:ascii="Times New Roman" w:hAnsi="Times New Roman" w:cs="Times New Roman"/>
              </w:rPr>
              <w:t>Onur ALTUNTAŞ</w:t>
            </w:r>
            <w:r w:rsidRPr="005347F7">
              <w:rPr>
                <w:rFonts w:ascii="Times New Roman" w:hAnsi="Times New Roman" w:cs="Times New Roman"/>
              </w:rPr>
              <w:t xml:space="preserve"> iyi dileklerle toplantıyı açtı. Yoklama yapıldı. </w:t>
            </w:r>
          </w:p>
        </w:tc>
      </w:tr>
      <w:tr w:rsidR="005347F7" w:rsidRPr="005347F7" w:rsidTr="00841FA8">
        <w:tc>
          <w:tcPr>
            <w:tcW w:w="9628" w:type="dxa"/>
            <w:gridSpan w:val="4"/>
            <w:shd w:val="clear" w:color="auto" w:fill="DBE5F1" w:themeFill="accent1" w:themeFillTint="33"/>
          </w:tcPr>
          <w:p w:rsidR="005347F7" w:rsidRPr="005347F7" w:rsidRDefault="00841FA8" w:rsidP="005347F7">
            <w:pPr>
              <w:pStyle w:val="AralkYok"/>
              <w:jc w:val="both"/>
              <w:rPr>
                <w:rFonts w:ascii="Times New Roman" w:hAnsi="Times New Roman" w:cs="Times New Roman"/>
                <w:b/>
                <w:color w:val="0070C0"/>
              </w:rPr>
            </w:pPr>
            <w:r>
              <w:rPr>
                <w:rFonts w:ascii="Times New Roman" w:hAnsi="Times New Roman" w:cs="Times New Roman"/>
                <w:b/>
                <w:color w:val="0070C0"/>
              </w:rPr>
              <w:t xml:space="preserve">2- </w:t>
            </w:r>
            <w:r w:rsidR="005347F7" w:rsidRPr="005347F7">
              <w:rPr>
                <w:rFonts w:ascii="Times New Roman" w:hAnsi="Times New Roman" w:cs="Times New Roman"/>
                <w:b/>
                <w:color w:val="0070C0"/>
              </w:rPr>
              <w:t>Zümre Başkan ve Yedek Başkan kontrolü / seçimi.</w:t>
            </w:r>
          </w:p>
        </w:tc>
      </w:tr>
      <w:tr w:rsidR="005347F7" w:rsidRPr="005347F7" w:rsidTr="00841FA8">
        <w:tc>
          <w:tcPr>
            <w:tcW w:w="9628" w:type="dxa"/>
            <w:gridSpan w:val="4"/>
            <w:shd w:val="clear" w:color="auto" w:fill="auto"/>
          </w:tcPr>
          <w:p w:rsidR="005347F7" w:rsidRDefault="005347F7" w:rsidP="005347F7">
            <w:pPr>
              <w:pStyle w:val="AralkYok"/>
              <w:jc w:val="both"/>
              <w:rPr>
                <w:rFonts w:ascii="Times New Roman" w:hAnsi="Times New Roman" w:cs="Times New Roman"/>
              </w:rPr>
            </w:pPr>
            <w:r w:rsidRPr="00227A0F">
              <w:rPr>
                <w:rFonts w:ascii="Times New Roman" w:hAnsi="Times New Roman" w:cs="Times New Roman"/>
                <w:b/>
              </w:rPr>
              <w:t>Zümre Başkanı</w:t>
            </w:r>
            <w:r w:rsidR="0037448F" w:rsidRPr="00227A0F">
              <w:rPr>
                <w:rFonts w:ascii="Times New Roman" w:hAnsi="Times New Roman" w:cs="Times New Roman"/>
                <w:b/>
              </w:rPr>
              <w:t>:</w:t>
            </w:r>
            <w:r w:rsidR="0037448F">
              <w:rPr>
                <w:rFonts w:ascii="Times New Roman" w:hAnsi="Times New Roman" w:cs="Times New Roman"/>
              </w:rPr>
              <w:t xml:space="preserve"> Onur ALTUNTAŞ</w:t>
            </w:r>
            <w:r w:rsidR="00227A0F">
              <w:rPr>
                <w:rFonts w:ascii="Times New Roman" w:hAnsi="Times New Roman" w:cs="Times New Roman"/>
              </w:rPr>
              <w:t xml:space="preserve"> - Atilla Uras Anadolu Lisesi</w:t>
            </w:r>
          </w:p>
          <w:p w:rsidR="0037448F" w:rsidRDefault="0037448F" w:rsidP="005347F7">
            <w:pPr>
              <w:pStyle w:val="AralkYok"/>
              <w:jc w:val="both"/>
              <w:rPr>
                <w:rFonts w:ascii="Times New Roman" w:hAnsi="Times New Roman" w:cs="Times New Roman"/>
              </w:rPr>
            </w:pPr>
            <w:r w:rsidRPr="00227A0F">
              <w:rPr>
                <w:rFonts w:ascii="Times New Roman" w:hAnsi="Times New Roman" w:cs="Times New Roman"/>
                <w:b/>
              </w:rPr>
              <w:t>Yedek Başkan</w:t>
            </w:r>
            <w:r w:rsidR="00227A0F">
              <w:rPr>
                <w:rFonts w:ascii="Times New Roman" w:hAnsi="Times New Roman" w:cs="Times New Roman"/>
                <w:b/>
              </w:rPr>
              <w:t xml:space="preserve">  </w:t>
            </w:r>
            <w:r w:rsidRPr="00227A0F">
              <w:rPr>
                <w:rFonts w:ascii="Times New Roman" w:hAnsi="Times New Roman" w:cs="Times New Roman"/>
                <w:b/>
              </w:rPr>
              <w:t>:</w:t>
            </w:r>
            <w:r>
              <w:rPr>
                <w:rFonts w:ascii="Times New Roman" w:hAnsi="Times New Roman" w:cs="Times New Roman"/>
              </w:rPr>
              <w:t xml:space="preserve"> </w:t>
            </w:r>
            <w:proofErr w:type="gramStart"/>
            <w:r w:rsidR="00073838">
              <w:rPr>
                <w:rFonts w:ascii="Times New Roman" w:hAnsi="Times New Roman" w:cs="Times New Roman"/>
              </w:rPr>
              <w:t>…………………</w:t>
            </w:r>
            <w:proofErr w:type="gramEnd"/>
            <w:r w:rsidR="00227A0F">
              <w:rPr>
                <w:rFonts w:ascii="Times New Roman" w:hAnsi="Times New Roman" w:cs="Times New Roman"/>
              </w:rPr>
              <w:t xml:space="preserve">- </w:t>
            </w:r>
            <w:r w:rsidR="00073838">
              <w:rPr>
                <w:rFonts w:ascii="Times New Roman" w:hAnsi="Times New Roman" w:cs="Times New Roman"/>
              </w:rPr>
              <w:t>…………………………..</w:t>
            </w:r>
          </w:p>
          <w:p w:rsidR="005347F7" w:rsidRPr="005347F7" w:rsidRDefault="0037448F" w:rsidP="005347F7">
            <w:pPr>
              <w:pStyle w:val="AralkYok"/>
              <w:jc w:val="both"/>
              <w:rPr>
                <w:rFonts w:ascii="Times New Roman" w:hAnsi="Times New Roman" w:cs="Times New Roman"/>
              </w:rPr>
            </w:pPr>
            <w:r>
              <w:rPr>
                <w:rFonts w:ascii="Times New Roman" w:hAnsi="Times New Roman" w:cs="Times New Roman"/>
              </w:rPr>
              <w:t>Geçen yıl yapılan seçim sonuçlarına göre aynı kişiler görevlerine devam edeceklerdir.</w:t>
            </w:r>
          </w:p>
        </w:tc>
      </w:tr>
      <w:tr w:rsidR="005347F7" w:rsidRPr="005347F7" w:rsidTr="00841FA8">
        <w:tc>
          <w:tcPr>
            <w:tcW w:w="9628" w:type="dxa"/>
            <w:gridSpan w:val="4"/>
            <w:shd w:val="clear" w:color="auto" w:fill="DBE5F1" w:themeFill="accent1" w:themeFillTint="33"/>
          </w:tcPr>
          <w:p w:rsidR="005347F7" w:rsidRPr="005347F7" w:rsidRDefault="00841FA8" w:rsidP="005347F7">
            <w:pPr>
              <w:pStyle w:val="AralkYok"/>
              <w:jc w:val="both"/>
              <w:rPr>
                <w:rFonts w:ascii="Times New Roman" w:hAnsi="Times New Roman" w:cs="Times New Roman"/>
                <w:b/>
                <w:color w:val="0070C0"/>
              </w:rPr>
            </w:pPr>
            <w:r>
              <w:rPr>
                <w:rFonts w:ascii="Times New Roman" w:hAnsi="Times New Roman" w:cs="Times New Roman"/>
                <w:b/>
                <w:color w:val="0070C0"/>
              </w:rPr>
              <w:t xml:space="preserve">3- </w:t>
            </w:r>
            <w:r w:rsidR="005347F7" w:rsidRPr="005347F7">
              <w:rPr>
                <w:rFonts w:ascii="Times New Roman" w:hAnsi="Times New Roman" w:cs="Times New Roman"/>
                <w:b/>
                <w:color w:val="0070C0"/>
              </w:rPr>
              <w:t>Bir önceki toplantıda alınan kararların incelenmesi.</w:t>
            </w:r>
          </w:p>
        </w:tc>
      </w:tr>
      <w:tr w:rsidR="005347F7" w:rsidRPr="005347F7" w:rsidTr="00841FA8">
        <w:tc>
          <w:tcPr>
            <w:tcW w:w="9628" w:type="dxa"/>
            <w:gridSpan w:val="4"/>
          </w:tcPr>
          <w:p w:rsidR="00674CBC" w:rsidRDefault="005347F7" w:rsidP="006C6610">
            <w:pPr>
              <w:pStyle w:val="AralkYok"/>
              <w:jc w:val="both"/>
              <w:rPr>
                <w:rFonts w:ascii="Times New Roman" w:hAnsi="Times New Roman" w:cs="Times New Roman"/>
              </w:rPr>
            </w:pPr>
            <w:r w:rsidRPr="00227A0F">
              <w:rPr>
                <w:rFonts w:ascii="Times New Roman" w:hAnsi="Times New Roman" w:cs="Times New Roman"/>
                <w:b/>
              </w:rPr>
              <w:t>Madde Hakkında Söz Alanlar:</w:t>
            </w:r>
            <w:r w:rsidRPr="005347F7">
              <w:rPr>
                <w:rFonts w:ascii="Times New Roman" w:hAnsi="Times New Roman" w:cs="Times New Roman"/>
              </w:rPr>
              <w:t xml:space="preserve"> </w:t>
            </w:r>
            <w:r w:rsidR="006C6610">
              <w:rPr>
                <w:rFonts w:ascii="Times New Roman" w:hAnsi="Times New Roman" w:cs="Times New Roman"/>
              </w:rPr>
              <w:t xml:space="preserve"> </w:t>
            </w:r>
          </w:p>
          <w:p w:rsidR="006C6610" w:rsidRPr="005347F7" w:rsidRDefault="0037448F" w:rsidP="0037448F">
            <w:pPr>
              <w:pStyle w:val="AralkYok"/>
              <w:jc w:val="both"/>
              <w:rPr>
                <w:rFonts w:ascii="Times New Roman" w:hAnsi="Times New Roman" w:cs="Times New Roman"/>
              </w:rPr>
            </w:pPr>
            <w:r w:rsidRPr="00674CBC">
              <w:rPr>
                <w:rFonts w:ascii="Times New Roman" w:hAnsi="Times New Roman" w:cs="Times New Roman"/>
                <w:b/>
              </w:rPr>
              <w:t>Onur ALTUNTAŞ-Atilla Uras Anadolu Lisesi</w:t>
            </w:r>
            <w:r w:rsidR="00674CBC">
              <w:rPr>
                <w:rFonts w:ascii="Times New Roman" w:hAnsi="Times New Roman" w:cs="Times New Roman"/>
              </w:rPr>
              <w:t xml:space="preserve">: </w:t>
            </w:r>
            <w:r>
              <w:rPr>
                <w:rFonts w:ascii="Times New Roman" w:hAnsi="Times New Roman" w:cs="Times New Roman"/>
              </w:rPr>
              <w:t>A</w:t>
            </w:r>
            <w:r w:rsidRPr="00463828">
              <w:rPr>
                <w:rFonts w:ascii="Times New Roman" w:hAnsi="Times New Roman" w:cs="Times New Roman"/>
              </w:rPr>
              <w:t>zami ölçüde zümre öğretmenleri ve okullarındaki zümreleri tarafınd</w:t>
            </w:r>
            <w:r>
              <w:rPr>
                <w:rFonts w:ascii="Times New Roman" w:hAnsi="Times New Roman" w:cs="Times New Roman"/>
              </w:rPr>
              <w:t>an toplantı kararlarına uyuldu.</w:t>
            </w:r>
          </w:p>
        </w:tc>
      </w:tr>
      <w:tr w:rsidR="005347F7" w:rsidRPr="005347F7" w:rsidTr="00841FA8">
        <w:tc>
          <w:tcPr>
            <w:tcW w:w="9628" w:type="dxa"/>
            <w:gridSpan w:val="4"/>
            <w:shd w:val="clear" w:color="auto" w:fill="DBE5F1" w:themeFill="accent1" w:themeFillTint="33"/>
          </w:tcPr>
          <w:p w:rsidR="005347F7" w:rsidRPr="005347F7" w:rsidRDefault="00841FA8" w:rsidP="005347F7">
            <w:pPr>
              <w:pStyle w:val="AralkYok"/>
              <w:jc w:val="both"/>
              <w:rPr>
                <w:rFonts w:ascii="Times New Roman" w:hAnsi="Times New Roman" w:cs="Times New Roman"/>
                <w:b/>
                <w:color w:val="0070C0"/>
              </w:rPr>
            </w:pPr>
            <w:r>
              <w:rPr>
                <w:rFonts w:ascii="Times New Roman" w:hAnsi="Times New Roman" w:cs="Times New Roman"/>
                <w:b/>
                <w:color w:val="0070C0"/>
              </w:rPr>
              <w:t xml:space="preserve">4- </w:t>
            </w:r>
            <w:r w:rsidR="005347F7" w:rsidRPr="005347F7">
              <w:rPr>
                <w:rFonts w:ascii="Times New Roman" w:hAnsi="Times New Roman" w:cs="Times New Roman"/>
                <w:b/>
                <w:color w:val="0070C0"/>
              </w:rPr>
              <w:t>İlçe düzeyinde uygulama birliğinin sağlanması.</w:t>
            </w:r>
          </w:p>
        </w:tc>
      </w:tr>
      <w:tr w:rsidR="005347F7" w:rsidRPr="005347F7" w:rsidTr="00841FA8">
        <w:tc>
          <w:tcPr>
            <w:tcW w:w="9628" w:type="dxa"/>
            <w:gridSpan w:val="4"/>
          </w:tcPr>
          <w:p w:rsidR="00674CBC" w:rsidRDefault="005347F7" w:rsidP="005347F7">
            <w:pPr>
              <w:pStyle w:val="AralkYok"/>
              <w:jc w:val="both"/>
              <w:rPr>
                <w:rFonts w:ascii="Times New Roman" w:hAnsi="Times New Roman" w:cs="Times New Roman"/>
              </w:rPr>
            </w:pPr>
            <w:r w:rsidRPr="00227A0F">
              <w:rPr>
                <w:rFonts w:ascii="Times New Roman" w:hAnsi="Times New Roman" w:cs="Times New Roman"/>
                <w:b/>
              </w:rPr>
              <w:t>Madde Hakkında Söz Alanlar:</w:t>
            </w:r>
            <w:r w:rsidR="0037448F">
              <w:rPr>
                <w:rFonts w:ascii="Times New Roman" w:hAnsi="Times New Roman" w:cs="Times New Roman"/>
              </w:rPr>
              <w:t xml:space="preserve">   </w:t>
            </w:r>
          </w:p>
          <w:p w:rsidR="005347F7" w:rsidRPr="005347F7" w:rsidRDefault="0037448F" w:rsidP="005347F7">
            <w:pPr>
              <w:pStyle w:val="AralkYok"/>
              <w:jc w:val="both"/>
              <w:rPr>
                <w:rFonts w:ascii="Times New Roman" w:hAnsi="Times New Roman" w:cs="Times New Roman"/>
              </w:rPr>
            </w:pPr>
            <w:r w:rsidRPr="00674CBC">
              <w:rPr>
                <w:rFonts w:ascii="Times New Roman" w:hAnsi="Times New Roman" w:cs="Times New Roman"/>
                <w:b/>
              </w:rPr>
              <w:t>Onur ALTUNTAŞ-Atilla Uras Anadolu Lisesi</w:t>
            </w:r>
            <w:r w:rsidR="00674CBC">
              <w:rPr>
                <w:rFonts w:ascii="Times New Roman" w:hAnsi="Times New Roman" w:cs="Times New Roman"/>
              </w:rPr>
              <w:t xml:space="preserve">: </w:t>
            </w:r>
            <w:r>
              <w:rPr>
                <w:rFonts w:ascii="Times New Roman" w:hAnsi="Times New Roman" w:cs="Times New Roman"/>
              </w:rPr>
              <w:t>İlçemizdeki tüm okullarda uygulama birliği sağlanmış olup herhangi bir aksaklık yaşanmamıştır.</w:t>
            </w:r>
          </w:p>
        </w:tc>
      </w:tr>
      <w:tr w:rsidR="005347F7" w:rsidRPr="005347F7" w:rsidTr="00841FA8">
        <w:tc>
          <w:tcPr>
            <w:tcW w:w="9628" w:type="dxa"/>
            <w:gridSpan w:val="4"/>
          </w:tcPr>
          <w:p w:rsidR="005347F7" w:rsidRPr="005347F7" w:rsidRDefault="005347F7" w:rsidP="005347F7">
            <w:pPr>
              <w:pStyle w:val="AralkYok"/>
              <w:jc w:val="both"/>
              <w:rPr>
                <w:rFonts w:ascii="Times New Roman" w:hAnsi="Times New Roman" w:cs="Times New Roman"/>
              </w:rPr>
            </w:pPr>
            <w:r w:rsidRPr="00227A0F">
              <w:rPr>
                <w:rFonts w:ascii="Times New Roman" w:hAnsi="Times New Roman" w:cs="Times New Roman"/>
                <w:b/>
              </w:rPr>
              <w:t>Alınan Karar:</w:t>
            </w:r>
            <w:r w:rsidR="0037448F">
              <w:rPr>
                <w:rFonts w:ascii="Times New Roman" w:hAnsi="Times New Roman" w:cs="Times New Roman"/>
              </w:rPr>
              <w:t xml:space="preserve"> Uygulama birliğinin devam edilmesine karar verildi.</w:t>
            </w:r>
          </w:p>
        </w:tc>
      </w:tr>
      <w:tr w:rsidR="005347F7" w:rsidRPr="005347F7" w:rsidTr="00841FA8">
        <w:tc>
          <w:tcPr>
            <w:tcW w:w="9628" w:type="dxa"/>
            <w:gridSpan w:val="4"/>
            <w:shd w:val="clear" w:color="auto" w:fill="DBE5F1" w:themeFill="accent1" w:themeFillTint="33"/>
          </w:tcPr>
          <w:p w:rsidR="005347F7" w:rsidRPr="005347F7" w:rsidRDefault="00841FA8" w:rsidP="005347F7">
            <w:pPr>
              <w:pStyle w:val="AralkYok"/>
              <w:jc w:val="both"/>
              <w:rPr>
                <w:rFonts w:ascii="Times New Roman" w:hAnsi="Times New Roman" w:cs="Times New Roman"/>
                <w:b/>
                <w:color w:val="0070C0"/>
              </w:rPr>
            </w:pPr>
            <w:r>
              <w:rPr>
                <w:rFonts w:ascii="Times New Roman" w:hAnsi="Times New Roman" w:cs="Times New Roman"/>
                <w:b/>
                <w:color w:val="0070C0"/>
              </w:rPr>
              <w:t xml:space="preserve">5- </w:t>
            </w:r>
            <w:r w:rsidR="005347F7" w:rsidRPr="005347F7">
              <w:rPr>
                <w:rFonts w:ascii="Times New Roman" w:hAnsi="Times New Roman" w:cs="Times New Roman"/>
                <w:b/>
                <w:color w:val="0070C0"/>
              </w:rPr>
              <w:t>Öğretim programlarında belirlenen ortak hedeflere ulaşılması.</w:t>
            </w:r>
          </w:p>
        </w:tc>
      </w:tr>
      <w:tr w:rsidR="005347F7" w:rsidRPr="005347F7" w:rsidTr="00841FA8">
        <w:tc>
          <w:tcPr>
            <w:tcW w:w="9628" w:type="dxa"/>
            <w:gridSpan w:val="4"/>
          </w:tcPr>
          <w:p w:rsidR="00674CBC" w:rsidRDefault="005347F7" w:rsidP="005347F7">
            <w:pPr>
              <w:pStyle w:val="AralkYok"/>
              <w:jc w:val="both"/>
              <w:rPr>
                <w:rFonts w:ascii="Times New Roman" w:hAnsi="Times New Roman" w:cs="Times New Roman"/>
                <w:bCs/>
              </w:rPr>
            </w:pPr>
            <w:r w:rsidRPr="00227A0F">
              <w:rPr>
                <w:rFonts w:ascii="Times New Roman" w:hAnsi="Times New Roman" w:cs="Times New Roman"/>
                <w:b/>
              </w:rPr>
              <w:t>Madde Hakkında Söz Alanlar:</w:t>
            </w:r>
            <w:r w:rsidR="0037448F">
              <w:rPr>
                <w:rFonts w:ascii="Times New Roman" w:hAnsi="Times New Roman" w:cs="Times New Roman"/>
              </w:rPr>
              <w:t xml:space="preserve">  </w:t>
            </w:r>
            <w:r w:rsidR="00674CBC" w:rsidRPr="00F1508D">
              <w:rPr>
                <w:rFonts w:ascii="Times New Roman" w:hAnsi="Times New Roman" w:cs="Times New Roman"/>
                <w:bCs/>
              </w:rPr>
              <w:t xml:space="preserve"> </w:t>
            </w:r>
          </w:p>
          <w:p w:rsidR="00227A0F" w:rsidRDefault="00073838" w:rsidP="005347F7">
            <w:pPr>
              <w:pStyle w:val="AralkYok"/>
              <w:jc w:val="both"/>
              <w:rPr>
                <w:rFonts w:ascii="Times New Roman" w:hAnsi="Times New Roman" w:cs="Times New Roman"/>
              </w:rPr>
            </w:pPr>
            <w:proofErr w:type="gramStart"/>
            <w:r>
              <w:rPr>
                <w:rFonts w:ascii="Times New Roman" w:hAnsi="Times New Roman" w:cs="Times New Roman"/>
                <w:b/>
                <w:bCs/>
              </w:rPr>
              <w:t>………………………</w:t>
            </w:r>
            <w:r w:rsidR="00674CBC" w:rsidRPr="00674CBC">
              <w:rPr>
                <w:rFonts w:ascii="Times New Roman" w:hAnsi="Times New Roman" w:cs="Times New Roman"/>
                <w:b/>
              </w:rPr>
              <w:t>:</w:t>
            </w:r>
            <w:proofErr w:type="gramEnd"/>
            <w:r w:rsidR="00674CBC" w:rsidRPr="00674CBC">
              <w:rPr>
                <w:rFonts w:ascii="Times New Roman" w:hAnsi="Times New Roman" w:cs="Times New Roman"/>
                <w:b/>
              </w:rPr>
              <w:t xml:space="preserve"> </w:t>
            </w:r>
            <w:r w:rsidR="00227A0F" w:rsidRPr="00463828">
              <w:rPr>
                <w:rFonts w:ascii="Times New Roman" w:hAnsi="Times New Roman" w:cs="Times New Roman"/>
              </w:rPr>
              <w:t>”Eğitim programının planlı olarak uygulanmasıyla eğitimin hedeflerine ulaşılabilir. Eğitim programlarının çağın gereklerine, ihtiyaç ve beklentilerine uygun yeni yönelimleri yansıtması, programlardaki öğretme-öğrenme yaklaşımlarının benimsenmesini gerektirmektedir.”</w:t>
            </w:r>
            <w:r w:rsidR="00674CBC">
              <w:rPr>
                <w:rFonts w:ascii="Times New Roman" w:hAnsi="Times New Roman" w:cs="Times New Roman"/>
              </w:rPr>
              <w:t xml:space="preserve"> Ayrıca K</w:t>
            </w:r>
            <w:r w:rsidR="00227A0F">
              <w:rPr>
                <w:rFonts w:ascii="Times New Roman" w:hAnsi="Times New Roman" w:cs="Times New Roman"/>
              </w:rPr>
              <w:t>ur</w:t>
            </w:r>
            <w:r w:rsidR="00674CBC">
              <w:rPr>
                <w:rFonts w:ascii="Times New Roman" w:hAnsi="Times New Roman" w:cs="Times New Roman"/>
              </w:rPr>
              <w:t>-</w:t>
            </w:r>
            <w:r w:rsidR="00227A0F">
              <w:rPr>
                <w:rFonts w:ascii="Times New Roman" w:hAnsi="Times New Roman" w:cs="Times New Roman"/>
              </w:rPr>
              <w:t>1 öğretim programına yönelik olarak smallbasic programının kullanıldığını belirtti.</w:t>
            </w:r>
          </w:p>
          <w:p w:rsidR="00674CBC" w:rsidRDefault="00073838" w:rsidP="006C6A31">
            <w:pPr>
              <w:autoSpaceDE w:val="0"/>
              <w:autoSpaceDN w:val="0"/>
              <w:adjustRightInd w:val="0"/>
              <w:rPr>
                <w:rStyle w:val="apple-converted-space"/>
                <w:rFonts w:ascii="Times New Roman" w:hAnsi="Times New Roman" w:cs="Times New Roman"/>
                <w:color w:val="000000"/>
                <w:shd w:val="clear" w:color="auto" w:fill="FFFFFF"/>
              </w:rPr>
            </w:pPr>
            <w:proofErr w:type="gramStart"/>
            <w:r>
              <w:rPr>
                <w:rFonts w:ascii="Times New Roman" w:hAnsi="Times New Roman" w:cs="Times New Roman"/>
                <w:b/>
                <w:bCs/>
              </w:rPr>
              <w:t>……………………………</w:t>
            </w:r>
            <w:r w:rsidR="00674CBC">
              <w:rPr>
                <w:rFonts w:ascii="Times New Roman" w:hAnsi="Times New Roman" w:cs="Times New Roman"/>
                <w:bCs/>
              </w:rPr>
              <w:t>:</w:t>
            </w:r>
            <w:proofErr w:type="gramEnd"/>
            <w:r w:rsidR="00674CBC">
              <w:rPr>
                <w:rFonts w:ascii="Times New Roman" w:hAnsi="Times New Roman" w:cs="Times New Roman"/>
                <w:bCs/>
              </w:rPr>
              <w:t xml:space="preserve"> </w:t>
            </w:r>
            <w:r w:rsidR="00674CBC" w:rsidRPr="008013E1">
              <w:rPr>
                <w:rStyle w:val="apple-converted-space"/>
                <w:rFonts w:ascii="Times New Roman" w:hAnsi="Times New Roman" w:cs="Times New Roman"/>
                <w:color w:val="000000"/>
                <w:shd w:val="clear" w:color="auto" w:fill="FFFFFF"/>
              </w:rPr>
              <w:t xml:space="preserve"> KUR1 programına yönelik olarak C++  programlama dilinin anlatıldığını belirtti. Ayrıca evde bilgisayar olmayan öğrencilerin telefon ve tablet üzerinden çalışma yapabilecekleri uygulamalar önerildi.</w:t>
            </w:r>
          </w:p>
          <w:p w:rsidR="00674CBC" w:rsidRDefault="00073838" w:rsidP="00674CBC">
            <w:pPr>
              <w:autoSpaceDE w:val="0"/>
              <w:autoSpaceDN w:val="0"/>
              <w:adjustRightInd w:val="0"/>
              <w:rPr>
                <w:rFonts w:ascii="Times New Roman" w:hAnsi="Times New Roman" w:cs="Times New Roman"/>
              </w:rPr>
            </w:pPr>
            <w:proofErr w:type="gramStart"/>
            <w:r>
              <w:rPr>
                <w:rFonts w:ascii="Times New Roman" w:hAnsi="Times New Roman" w:cs="Times New Roman"/>
                <w:b/>
              </w:rPr>
              <w:t>……………………………………</w:t>
            </w:r>
            <w:r w:rsidR="00674CBC">
              <w:rPr>
                <w:rFonts w:ascii="Times New Roman" w:hAnsi="Times New Roman" w:cs="Times New Roman"/>
                <w:bCs/>
              </w:rPr>
              <w:t>:</w:t>
            </w:r>
            <w:proofErr w:type="gramEnd"/>
            <w:r w:rsidR="00674CBC">
              <w:rPr>
                <w:rFonts w:ascii="Times New Roman" w:hAnsi="Times New Roman" w:cs="Times New Roman"/>
                <w:bCs/>
              </w:rPr>
              <w:t xml:space="preserve"> </w:t>
            </w:r>
            <w:r w:rsidR="00041BAD">
              <w:rPr>
                <w:rFonts w:ascii="Times New Roman" w:hAnsi="Times New Roman" w:cs="Times New Roman"/>
                <w:bCs/>
              </w:rPr>
              <w:t xml:space="preserve">Okulların olanaklarına göre </w:t>
            </w:r>
            <w:r w:rsidR="00041BAD">
              <w:rPr>
                <w:rFonts w:ascii="Times New Roman" w:hAnsi="Times New Roman" w:cs="Times New Roman"/>
              </w:rPr>
              <w:t>ö</w:t>
            </w:r>
            <w:r w:rsidR="00674CBC">
              <w:rPr>
                <w:rFonts w:ascii="Times New Roman" w:hAnsi="Times New Roman" w:cs="Times New Roman"/>
              </w:rPr>
              <w:t>ğrencilerin ilgisini çekebi</w:t>
            </w:r>
            <w:r w:rsidR="00041BAD">
              <w:rPr>
                <w:rFonts w:ascii="Times New Roman" w:hAnsi="Times New Roman" w:cs="Times New Roman"/>
              </w:rPr>
              <w:t>le</w:t>
            </w:r>
            <w:r w:rsidR="00674CBC">
              <w:rPr>
                <w:rFonts w:ascii="Times New Roman" w:hAnsi="Times New Roman" w:cs="Times New Roman"/>
              </w:rPr>
              <w:t xml:space="preserve">cek olan </w:t>
            </w:r>
            <w:proofErr w:type="spellStart"/>
            <w:r w:rsidR="00674CBC">
              <w:rPr>
                <w:rFonts w:ascii="Times New Roman" w:hAnsi="Times New Roman" w:cs="Times New Roman"/>
              </w:rPr>
              <w:t>Ardu</w:t>
            </w:r>
            <w:r w:rsidR="00041BAD">
              <w:rPr>
                <w:rFonts w:ascii="Times New Roman" w:hAnsi="Times New Roman" w:cs="Times New Roman"/>
              </w:rPr>
              <w:t>nio</w:t>
            </w:r>
            <w:proofErr w:type="spellEnd"/>
            <w:r w:rsidR="00041BAD">
              <w:rPr>
                <w:rFonts w:ascii="Times New Roman" w:hAnsi="Times New Roman" w:cs="Times New Roman"/>
              </w:rPr>
              <w:t xml:space="preserve"> ve </w:t>
            </w:r>
            <w:proofErr w:type="spellStart"/>
            <w:r w:rsidR="00041BAD">
              <w:rPr>
                <w:rFonts w:ascii="Times New Roman" w:hAnsi="Times New Roman" w:cs="Times New Roman"/>
              </w:rPr>
              <w:t>Scrath</w:t>
            </w:r>
            <w:proofErr w:type="spellEnd"/>
            <w:r w:rsidR="00041BAD">
              <w:rPr>
                <w:rFonts w:ascii="Times New Roman" w:hAnsi="Times New Roman" w:cs="Times New Roman"/>
              </w:rPr>
              <w:t xml:space="preserve"> gibi uygulamalar</w:t>
            </w:r>
            <w:r w:rsidR="00674CBC">
              <w:rPr>
                <w:rFonts w:ascii="Times New Roman" w:hAnsi="Times New Roman" w:cs="Times New Roman"/>
              </w:rPr>
              <w:t xml:space="preserve"> </w:t>
            </w:r>
            <w:r w:rsidR="00041BAD">
              <w:rPr>
                <w:rFonts w:ascii="Times New Roman" w:hAnsi="Times New Roman" w:cs="Times New Roman"/>
              </w:rPr>
              <w:t>gösterilebilir.</w:t>
            </w:r>
          </w:p>
          <w:p w:rsidR="005347F7" w:rsidRPr="005347F7" w:rsidRDefault="00041BAD" w:rsidP="00EE3347">
            <w:pPr>
              <w:autoSpaceDE w:val="0"/>
              <w:autoSpaceDN w:val="0"/>
              <w:adjustRightInd w:val="0"/>
              <w:rPr>
                <w:rFonts w:ascii="Times New Roman" w:hAnsi="Times New Roman" w:cs="Times New Roman"/>
              </w:rPr>
            </w:pPr>
            <w:r w:rsidRPr="00674CBC">
              <w:rPr>
                <w:rFonts w:ascii="Times New Roman" w:hAnsi="Times New Roman" w:cs="Times New Roman"/>
                <w:b/>
              </w:rPr>
              <w:t>Onur ALTUNTAŞ-Atilla Uras Anadolu Lisesi</w:t>
            </w:r>
            <w:r>
              <w:rPr>
                <w:rFonts w:ascii="Times New Roman" w:hAnsi="Times New Roman" w:cs="Times New Roman"/>
                <w:b/>
              </w:rPr>
              <w:t xml:space="preserve">: </w:t>
            </w:r>
            <w:r>
              <w:rPr>
                <w:rFonts w:ascii="Times New Roman" w:hAnsi="Times New Roman" w:cs="Times New Roman"/>
              </w:rPr>
              <w:t>Kur1 öğretim programına yönelik olarak öğrencilerin algoritma becerilerini geliştirebileceği python programlama dilinin kullanılabilir.</w:t>
            </w:r>
          </w:p>
        </w:tc>
      </w:tr>
      <w:tr w:rsidR="005347F7" w:rsidRPr="005347F7" w:rsidTr="00841FA8">
        <w:tc>
          <w:tcPr>
            <w:tcW w:w="9628" w:type="dxa"/>
            <w:gridSpan w:val="4"/>
          </w:tcPr>
          <w:p w:rsidR="005347F7" w:rsidRDefault="005347F7" w:rsidP="005347F7">
            <w:pPr>
              <w:pStyle w:val="AralkYok"/>
              <w:jc w:val="both"/>
              <w:rPr>
                <w:rFonts w:ascii="Times New Roman" w:hAnsi="Times New Roman"/>
                <w:sz w:val="24"/>
                <w:szCs w:val="24"/>
              </w:rPr>
            </w:pPr>
            <w:r w:rsidRPr="00227A0F">
              <w:rPr>
                <w:rFonts w:ascii="Times New Roman" w:hAnsi="Times New Roman" w:cs="Times New Roman"/>
                <w:b/>
              </w:rPr>
              <w:t>Alınan Karar:</w:t>
            </w:r>
            <w:r w:rsidR="00227A0F">
              <w:rPr>
                <w:rFonts w:ascii="Times New Roman" w:hAnsi="Times New Roman" w:cs="Times New Roman"/>
                <w:b/>
              </w:rPr>
              <w:t xml:space="preserve"> </w:t>
            </w:r>
            <w:r w:rsidR="00041BAD" w:rsidRPr="00041BAD">
              <w:rPr>
                <w:rFonts w:ascii="Times New Roman" w:hAnsi="Times New Roman" w:cs="Times New Roman"/>
              </w:rPr>
              <w:t xml:space="preserve">Okulun şartlarına ve öğrencilerin durumuna göre </w:t>
            </w:r>
            <w:r w:rsidR="00041BAD" w:rsidRPr="00041BAD">
              <w:rPr>
                <w:rFonts w:ascii="Times New Roman" w:hAnsi="Times New Roman"/>
                <w:sz w:val="24"/>
                <w:szCs w:val="24"/>
              </w:rPr>
              <w:t xml:space="preserve">öğrencilere yönelik olarak python, </w:t>
            </w:r>
            <w:proofErr w:type="spellStart"/>
            <w:r w:rsidR="00041BAD" w:rsidRPr="00041BAD">
              <w:rPr>
                <w:rFonts w:ascii="Times New Roman" w:hAnsi="Times New Roman"/>
                <w:sz w:val="24"/>
                <w:szCs w:val="24"/>
              </w:rPr>
              <w:t>ardunio</w:t>
            </w:r>
            <w:proofErr w:type="spellEnd"/>
            <w:r w:rsidR="00041BAD" w:rsidRPr="00041BAD">
              <w:rPr>
                <w:rFonts w:ascii="Times New Roman" w:hAnsi="Times New Roman"/>
                <w:sz w:val="24"/>
                <w:szCs w:val="24"/>
              </w:rPr>
              <w:t xml:space="preserve">, smallbasic ve </w:t>
            </w:r>
            <w:proofErr w:type="spellStart"/>
            <w:r w:rsidR="00041BAD" w:rsidRPr="00041BAD">
              <w:rPr>
                <w:rFonts w:ascii="Times New Roman" w:hAnsi="Times New Roman"/>
                <w:sz w:val="24"/>
                <w:szCs w:val="24"/>
              </w:rPr>
              <w:t>scratch</w:t>
            </w:r>
            <w:proofErr w:type="spellEnd"/>
            <w:r w:rsidR="00041BAD" w:rsidRPr="00041BAD">
              <w:rPr>
                <w:rFonts w:ascii="Times New Roman" w:hAnsi="Times New Roman"/>
                <w:sz w:val="24"/>
                <w:szCs w:val="24"/>
              </w:rPr>
              <w:t>, c++ ve benzeri programlama dillerinin kullanılmasına karar verildi</w:t>
            </w:r>
            <w:r w:rsidR="00041BAD">
              <w:rPr>
                <w:rFonts w:ascii="Times New Roman" w:hAnsi="Times New Roman"/>
                <w:sz w:val="24"/>
                <w:szCs w:val="24"/>
              </w:rPr>
              <w:t>.</w:t>
            </w:r>
          </w:p>
          <w:p w:rsidR="005347F7" w:rsidRPr="00EE3347" w:rsidRDefault="00FF6456" w:rsidP="005347F7">
            <w:pPr>
              <w:pStyle w:val="AralkYok"/>
              <w:jc w:val="both"/>
              <w:rPr>
                <w:rFonts w:ascii="Times New Roman" w:hAnsi="Times New Roman" w:cs="Times New Roman"/>
                <w:b/>
              </w:rPr>
            </w:pPr>
            <w:r>
              <w:rPr>
                <w:rFonts w:ascii="Times New Roman" w:hAnsi="Times New Roman"/>
                <w:sz w:val="24"/>
                <w:szCs w:val="24"/>
              </w:rPr>
              <w:lastRenderedPageBreak/>
              <w:t xml:space="preserve">Ayrıca web programlama alanında html, css ve </w:t>
            </w:r>
            <w:proofErr w:type="spellStart"/>
            <w:r>
              <w:rPr>
                <w:rFonts w:ascii="Times New Roman" w:hAnsi="Times New Roman"/>
                <w:sz w:val="24"/>
                <w:szCs w:val="24"/>
              </w:rPr>
              <w:t>javascript</w:t>
            </w:r>
            <w:proofErr w:type="spellEnd"/>
            <w:r>
              <w:rPr>
                <w:rFonts w:ascii="Times New Roman" w:hAnsi="Times New Roman"/>
                <w:sz w:val="24"/>
                <w:szCs w:val="24"/>
              </w:rPr>
              <w:t xml:space="preserve">, mobil programlama alanında ise </w:t>
            </w:r>
            <w:proofErr w:type="spellStart"/>
            <w:r>
              <w:rPr>
                <w:rFonts w:ascii="Times New Roman" w:hAnsi="Times New Roman"/>
                <w:sz w:val="24"/>
                <w:szCs w:val="24"/>
              </w:rPr>
              <w:t>app</w:t>
            </w:r>
            <w:proofErr w:type="spellEnd"/>
            <w:r>
              <w:rPr>
                <w:rFonts w:ascii="Times New Roman" w:hAnsi="Times New Roman"/>
                <w:sz w:val="24"/>
                <w:szCs w:val="24"/>
              </w:rPr>
              <w:t xml:space="preserve"> </w:t>
            </w:r>
            <w:proofErr w:type="spellStart"/>
            <w:r>
              <w:rPr>
                <w:rFonts w:ascii="Times New Roman" w:hAnsi="Times New Roman"/>
                <w:sz w:val="24"/>
                <w:szCs w:val="24"/>
              </w:rPr>
              <w:t>inventor</w:t>
            </w:r>
            <w:proofErr w:type="spellEnd"/>
            <w:r>
              <w:rPr>
                <w:rFonts w:ascii="Times New Roman" w:hAnsi="Times New Roman"/>
                <w:sz w:val="24"/>
                <w:szCs w:val="24"/>
              </w:rPr>
              <w:t xml:space="preserve"> programlama dilinin kullanılmasına karar verildi.</w:t>
            </w:r>
          </w:p>
        </w:tc>
      </w:tr>
      <w:tr w:rsidR="005347F7" w:rsidRPr="005347F7" w:rsidTr="00841FA8">
        <w:tc>
          <w:tcPr>
            <w:tcW w:w="9628" w:type="dxa"/>
            <w:gridSpan w:val="4"/>
            <w:shd w:val="clear" w:color="auto" w:fill="DBE5F1" w:themeFill="accent1" w:themeFillTint="33"/>
          </w:tcPr>
          <w:p w:rsidR="005347F7" w:rsidRPr="005347F7" w:rsidRDefault="00841FA8" w:rsidP="005347F7">
            <w:pPr>
              <w:pStyle w:val="AralkYok"/>
              <w:jc w:val="both"/>
              <w:rPr>
                <w:rFonts w:ascii="Times New Roman" w:hAnsi="Times New Roman" w:cs="Times New Roman"/>
                <w:b/>
                <w:color w:val="0070C0"/>
              </w:rPr>
            </w:pPr>
            <w:r>
              <w:rPr>
                <w:rFonts w:ascii="Times New Roman" w:hAnsi="Times New Roman" w:cs="Times New Roman"/>
                <w:b/>
                <w:color w:val="0070C0"/>
              </w:rPr>
              <w:lastRenderedPageBreak/>
              <w:t xml:space="preserve">6- </w:t>
            </w:r>
            <w:r w:rsidR="005347F7" w:rsidRPr="005347F7">
              <w:rPr>
                <w:rFonts w:ascii="Times New Roman" w:hAnsi="Times New Roman" w:cs="Times New Roman"/>
                <w:b/>
                <w:color w:val="0070C0"/>
              </w:rPr>
              <w:t>Öğrenci başarısının artırılması için alınacak tedbirler.</w:t>
            </w:r>
          </w:p>
        </w:tc>
      </w:tr>
      <w:tr w:rsidR="005347F7" w:rsidRPr="005347F7" w:rsidTr="00841FA8">
        <w:tc>
          <w:tcPr>
            <w:tcW w:w="9628" w:type="dxa"/>
            <w:gridSpan w:val="4"/>
          </w:tcPr>
          <w:p w:rsidR="00041BAD" w:rsidRDefault="005347F7" w:rsidP="005347F7">
            <w:pPr>
              <w:pStyle w:val="AralkYok"/>
              <w:jc w:val="both"/>
              <w:rPr>
                <w:rFonts w:ascii="Times New Roman" w:hAnsi="Times New Roman" w:cs="Times New Roman"/>
              </w:rPr>
            </w:pPr>
            <w:r w:rsidRPr="00041BAD">
              <w:rPr>
                <w:rFonts w:ascii="Times New Roman" w:hAnsi="Times New Roman" w:cs="Times New Roman"/>
                <w:b/>
              </w:rPr>
              <w:t>Madde Hakkında Söz Alanlar:</w:t>
            </w:r>
            <w:r w:rsidR="0037448F">
              <w:rPr>
                <w:rFonts w:ascii="Times New Roman" w:hAnsi="Times New Roman" w:cs="Times New Roman"/>
              </w:rPr>
              <w:t xml:space="preserve">  </w:t>
            </w:r>
          </w:p>
          <w:p w:rsidR="005347F7" w:rsidRPr="00EE3347" w:rsidRDefault="00073838" w:rsidP="005347F7">
            <w:pPr>
              <w:pStyle w:val="AralkYok"/>
              <w:jc w:val="both"/>
              <w:rPr>
                <w:rFonts w:ascii="Times New Roman" w:hAnsi="Times New Roman" w:cs="Times New Roman"/>
                <w:b/>
              </w:rPr>
            </w:pPr>
            <w:proofErr w:type="gramStart"/>
            <w:r>
              <w:rPr>
                <w:rFonts w:ascii="Times New Roman" w:hAnsi="Times New Roman" w:cs="Times New Roman"/>
                <w:b/>
              </w:rPr>
              <w:t>……………………………….</w:t>
            </w:r>
            <w:r w:rsidR="00041BAD" w:rsidRPr="00041BAD">
              <w:rPr>
                <w:rFonts w:ascii="Times New Roman" w:hAnsi="Times New Roman" w:cs="Times New Roman"/>
                <w:b/>
              </w:rPr>
              <w:t>:</w:t>
            </w:r>
            <w:proofErr w:type="gramEnd"/>
            <w:r w:rsidR="00041BAD" w:rsidRPr="00041BAD">
              <w:rPr>
                <w:rFonts w:ascii="Times New Roman" w:hAnsi="Times New Roman" w:cs="Times New Roman"/>
                <w:b/>
              </w:rPr>
              <w:t xml:space="preserve"> </w:t>
            </w:r>
            <w:r w:rsidR="00FF6456" w:rsidRPr="00A01160">
              <w:rPr>
                <w:rStyle w:val="apple-converted-space"/>
                <w:rFonts w:ascii="Times New Roman" w:hAnsi="Times New Roman" w:cs="Times New Roman"/>
                <w:color w:val="000000"/>
                <w:shd w:val="clear" w:color="auto" w:fill="FFFFFF"/>
              </w:rPr>
              <w:t xml:space="preserve"> Derslerin işlenmesi esnasında öğrencilerin etkin katılımı sağlanmalı, öğrenci rahatça soru sorabilmeli, görüşlerini açıklayabilmelidir. </w:t>
            </w:r>
            <w:r w:rsidR="00FF6456">
              <w:rPr>
                <w:rStyle w:val="apple-converted-space"/>
                <w:rFonts w:ascii="Times New Roman" w:hAnsi="Times New Roman" w:cs="Times New Roman"/>
                <w:color w:val="000000"/>
                <w:shd w:val="clear" w:color="auto" w:fill="FFFFFF"/>
              </w:rPr>
              <w:t xml:space="preserve">Öğrencilerin istekleri göz önüne alınmalıdır. Öğrencilere, konuları pekiştirecek kısa alıştırma kâğıtları ve </w:t>
            </w:r>
            <w:proofErr w:type="spellStart"/>
            <w:r w:rsidR="00FF6456">
              <w:rPr>
                <w:rStyle w:val="apple-converted-space"/>
                <w:rFonts w:ascii="Times New Roman" w:hAnsi="Times New Roman" w:cs="Times New Roman"/>
                <w:color w:val="000000"/>
                <w:shd w:val="clear" w:color="auto" w:fill="FFFFFF"/>
              </w:rPr>
              <w:t>quizler</w:t>
            </w:r>
            <w:proofErr w:type="spellEnd"/>
            <w:r w:rsidR="00FF6456">
              <w:rPr>
                <w:rStyle w:val="apple-converted-space"/>
                <w:rFonts w:ascii="Times New Roman" w:hAnsi="Times New Roman" w:cs="Times New Roman"/>
                <w:color w:val="000000"/>
                <w:shd w:val="clear" w:color="auto" w:fill="FFFFFF"/>
              </w:rPr>
              <w:t xml:space="preserve"> yapılabilir. Öğrencilere pekiştireç amaçlı internet kaynakları ve çevrimiçi eğitimler önerilebilir. Eksik kalan noktalarda rehber öğretmeniyle iletişime geçilebilir. Diğer zümre öğretmenleriyle işbirliğine gidilebilir.</w:t>
            </w:r>
          </w:p>
        </w:tc>
      </w:tr>
      <w:tr w:rsidR="005347F7" w:rsidRPr="005347F7" w:rsidTr="00841FA8">
        <w:tc>
          <w:tcPr>
            <w:tcW w:w="9628" w:type="dxa"/>
            <w:gridSpan w:val="4"/>
          </w:tcPr>
          <w:p w:rsidR="00FF6456" w:rsidRPr="00A01160" w:rsidRDefault="005347F7" w:rsidP="00FF6456">
            <w:pPr>
              <w:ind w:firstLine="57"/>
              <w:rPr>
                <w:rFonts w:ascii="Times New Roman" w:hAnsi="Times New Roman" w:cs="Times New Roman"/>
              </w:rPr>
            </w:pPr>
            <w:r w:rsidRPr="00041BAD">
              <w:rPr>
                <w:rFonts w:ascii="Times New Roman" w:hAnsi="Times New Roman" w:cs="Times New Roman"/>
                <w:b/>
              </w:rPr>
              <w:t>Alınan Karar:</w:t>
            </w:r>
            <w:r w:rsidR="00FF6456">
              <w:rPr>
                <w:rFonts w:ascii="Times New Roman" w:hAnsi="Times New Roman" w:cs="Times New Roman"/>
                <w:b/>
              </w:rPr>
              <w:t xml:space="preserve"> </w:t>
            </w:r>
            <w:r w:rsidR="00FF6456" w:rsidRPr="00A01160">
              <w:rPr>
                <w:rFonts w:ascii="Times New Roman" w:hAnsi="Times New Roman" w:cs="Times New Roman"/>
              </w:rPr>
              <w:t xml:space="preserve">Öğrencilerin başarısız oldukları konularda onların eksikliklerini kapatmak amacıyla, </w:t>
            </w:r>
            <w:r w:rsidR="00FF6456">
              <w:rPr>
                <w:rFonts w:ascii="Times New Roman" w:hAnsi="Times New Roman" w:cs="Times New Roman"/>
              </w:rPr>
              <w:t xml:space="preserve">çevrimiçi eğitim </w:t>
            </w:r>
            <w:r w:rsidR="00FF6456" w:rsidRPr="00A01160">
              <w:rPr>
                <w:rFonts w:ascii="Times New Roman" w:hAnsi="Times New Roman" w:cs="Times New Roman"/>
              </w:rPr>
              <w:t>kurslarına yönlendirilmesi</w:t>
            </w:r>
            <w:r w:rsidR="00FF6456">
              <w:rPr>
                <w:rFonts w:ascii="Times New Roman" w:hAnsi="Times New Roman" w:cs="Times New Roman"/>
              </w:rPr>
              <w:t>;</w:t>
            </w:r>
          </w:p>
          <w:p w:rsidR="00FF6456" w:rsidRPr="00A01160" w:rsidRDefault="00FF6456" w:rsidP="00FF6456">
            <w:pPr>
              <w:ind w:firstLine="57"/>
              <w:rPr>
                <w:rFonts w:ascii="Times New Roman" w:hAnsi="Times New Roman" w:cs="Times New Roman"/>
              </w:rPr>
            </w:pPr>
            <w:r w:rsidRPr="00A01160">
              <w:rPr>
                <w:rFonts w:ascii="Times New Roman" w:hAnsi="Times New Roman" w:cs="Times New Roman"/>
              </w:rPr>
              <w:t>Okul rehberlik servislerinin okula uyum, yönlendirme, veli görüşmeleri, öğrencileri tanıma ve sorunlarını çözme gibi alanlarda e</w:t>
            </w:r>
            <w:r>
              <w:rPr>
                <w:rFonts w:ascii="Times New Roman" w:hAnsi="Times New Roman" w:cs="Times New Roman"/>
              </w:rPr>
              <w:t xml:space="preserve">tkin olarak çalışmasına; </w:t>
            </w:r>
          </w:p>
          <w:p w:rsidR="00FF6456" w:rsidRPr="00A01160" w:rsidRDefault="00FF6456" w:rsidP="00FF6456">
            <w:pPr>
              <w:ind w:firstLine="57"/>
              <w:rPr>
                <w:rFonts w:ascii="Times New Roman" w:hAnsi="Times New Roman" w:cs="Times New Roman"/>
              </w:rPr>
            </w:pPr>
            <w:r w:rsidRPr="00A01160">
              <w:rPr>
                <w:rFonts w:ascii="Times New Roman" w:hAnsi="Times New Roman" w:cs="Times New Roman"/>
              </w:rPr>
              <w:t>Öğretmenlerin öğrenci merkezli çalışması, okul idaresi ve velinin de desteğinin alınmasına</w:t>
            </w:r>
            <w:r>
              <w:rPr>
                <w:rFonts w:ascii="Times New Roman" w:hAnsi="Times New Roman" w:cs="Times New Roman"/>
              </w:rPr>
              <w:t xml:space="preserve">; </w:t>
            </w:r>
          </w:p>
          <w:p w:rsidR="00FF6456" w:rsidRPr="00A01160" w:rsidRDefault="00FF6456" w:rsidP="00FF6456">
            <w:pPr>
              <w:ind w:firstLine="57"/>
              <w:rPr>
                <w:rFonts w:ascii="Times New Roman" w:hAnsi="Times New Roman" w:cs="Times New Roman"/>
              </w:rPr>
            </w:pPr>
            <w:r w:rsidRPr="00A01160">
              <w:rPr>
                <w:rFonts w:ascii="Times New Roman" w:hAnsi="Times New Roman" w:cs="Times New Roman"/>
              </w:rPr>
              <w:t>Öğrenciler arasında motive e</w:t>
            </w:r>
            <w:r>
              <w:rPr>
                <w:rFonts w:ascii="Times New Roman" w:hAnsi="Times New Roman" w:cs="Times New Roman"/>
              </w:rPr>
              <w:t>dici rekabetler oluşturulmasına;</w:t>
            </w:r>
          </w:p>
          <w:p w:rsidR="005347F7" w:rsidRPr="005347F7" w:rsidRDefault="00FF6456" w:rsidP="00EE3347">
            <w:pPr>
              <w:ind w:firstLine="57"/>
              <w:rPr>
                <w:rFonts w:ascii="Times New Roman" w:hAnsi="Times New Roman" w:cs="Times New Roman"/>
              </w:rPr>
            </w:pPr>
            <w:r w:rsidRPr="00A01160">
              <w:rPr>
                <w:rFonts w:ascii="Times New Roman" w:hAnsi="Times New Roman" w:cs="Times New Roman"/>
              </w:rPr>
              <w:t xml:space="preserve">Konulara göre ilgili yerlerde, zümre ve alanlar arası bilgi akışı ve paylaşımı </w:t>
            </w:r>
            <w:r>
              <w:rPr>
                <w:rFonts w:ascii="Times New Roman" w:hAnsi="Times New Roman" w:cs="Times New Roman"/>
              </w:rPr>
              <w:t>yapılmasına karar verildi.</w:t>
            </w:r>
          </w:p>
        </w:tc>
      </w:tr>
      <w:tr w:rsidR="005347F7" w:rsidRPr="005347F7" w:rsidTr="00841FA8">
        <w:trPr>
          <w:trHeight w:val="206"/>
        </w:trPr>
        <w:tc>
          <w:tcPr>
            <w:tcW w:w="9628" w:type="dxa"/>
            <w:gridSpan w:val="4"/>
            <w:shd w:val="clear" w:color="auto" w:fill="DBE5F1" w:themeFill="accent1" w:themeFillTint="33"/>
          </w:tcPr>
          <w:p w:rsidR="005347F7" w:rsidRPr="005347F7" w:rsidRDefault="00841FA8" w:rsidP="005347F7">
            <w:pPr>
              <w:pStyle w:val="AralkYok"/>
              <w:jc w:val="both"/>
              <w:rPr>
                <w:rFonts w:ascii="Times New Roman" w:hAnsi="Times New Roman" w:cs="Times New Roman"/>
                <w:b/>
                <w:color w:val="0070C0"/>
              </w:rPr>
            </w:pPr>
            <w:r>
              <w:rPr>
                <w:rFonts w:ascii="Times New Roman" w:hAnsi="Times New Roman" w:cs="Times New Roman"/>
                <w:b/>
                <w:color w:val="0070C0"/>
              </w:rPr>
              <w:t xml:space="preserve">7- </w:t>
            </w:r>
            <w:r w:rsidR="005347F7" w:rsidRPr="005347F7">
              <w:rPr>
                <w:rFonts w:ascii="Times New Roman" w:hAnsi="Times New Roman" w:cs="Times New Roman"/>
                <w:b/>
                <w:color w:val="0070C0"/>
              </w:rPr>
              <w:t>İstenen başarı düzeyine ulaşamayan öğrenciler için alınacak tedbirler.</w:t>
            </w:r>
          </w:p>
        </w:tc>
      </w:tr>
      <w:tr w:rsidR="005347F7" w:rsidRPr="005347F7" w:rsidTr="00841FA8">
        <w:tc>
          <w:tcPr>
            <w:tcW w:w="9628" w:type="dxa"/>
            <w:gridSpan w:val="4"/>
          </w:tcPr>
          <w:p w:rsidR="00FF6456" w:rsidRPr="00FF6456" w:rsidRDefault="005347F7" w:rsidP="005347F7">
            <w:pPr>
              <w:pStyle w:val="AralkYok"/>
              <w:jc w:val="both"/>
              <w:rPr>
                <w:rFonts w:ascii="Times New Roman" w:hAnsi="Times New Roman" w:cs="Times New Roman"/>
                <w:b/>
              </w:rPr>
            </w:pPr>
            <w:r w:rsidRPr="00FF6456">
              <w:rPr>
                <w:rFonts w:ascii="Times New Roman" w:hAnsi="Times New Roman" w:cs="Times New Roman"/>
                <w:b/>
              </w:rPr>
              <w:t>Madde Hakkında Söz Alanlar:</w:t>
            </w:r>
            <w:r w:rsidR="00227A0F" w:rsidRPr="00FF6456">
              <w:rPr>
                <w:rFonts w:ascii="Times New Roman" w:hAnsi="Times New Roman" w:cs="Times New Roman"/>
                <w:b/>
              </w:rPr>
              <w:t xml:space="preserve">  </w:t>
            </w:r>
          </w:p>
          <w:p w:rsidR="005347F7" w:rsidRPr="00EE3347" w:rsidRDefault="00073838" w:rsidP="005347F7">
            <w:pPr>
              <w:pStyle w:val="AralkYok"/>
              <w:jc w:val="both"/>
              <w:rPr>
                <w:rFonts w:ascii="Times New Roman" w:hAnsi="Times New Roman" w:cs="Times New Roman"/>
                <w:b/>
              </w:rPr>
            </w:pPr>
            <w:proofErr w:type="gramStart"/>
            <w:r>
              <w:rPr>
                <w:rFonts w:ascii="Times New Roman" w:hAnsi="Times New Roman" w:cs="Times New Roman"/>
                <w:b/>
              </w:rPr>
              <w:t>…………………………………………</w:t>
            </w:r>
            <w:proofErr w:type="gramEnd"/>
            <w:r w:rsidR="00FF6456">
              <w:rPr>
                <w:rFonts w:ascii="Times New Roman" w:hAnsi="Times New Roman" w:cs="Times New Roman"/>
                <w:b/>
              </w:rPr>
              <w:t xml:space="preserve"> </w:t>
            </w:r>
            <w:r w:rsidR="00FF6456">
              <w:rPr>
                <w:rFonts w:ascii="Times New Roman" w:hAnsi="Times New Roman" w:cs="Times New Roman"/>
              </w:rPr>
              <w:t>Devamsızlık konusunda sorunu olan öğrenciler ol</w:t>
            </w:r>
            <w:r w:rsidR="006C6A31">
              <w:rPr>
                <w:rFonts w:ascii="Times New Roman" w:hAnsi="Times New Roman" w:cs="Times New Roman"/>
              </w:rPr>
              <w:t>duğunda veli görüşmesi yapılabilir ayrıca</w:t>
            </w:r>
            <w:r w:rsidR="00FF6456">
              <w:rPr>
                <w:rFonts w:ascii="Times New Roman" w:hAnsi="Times New Roman" w:cs="Times New Roman"/>
              </w:rPr>
              <w:t xml:space="preserve"> öğrenci kazanım eksikliklerinin giderilmesine yönelik çalışmalar yapılabilir. Öğrencilerle özel görüşme ve </w:t>
            </w:r>
            <w:r w:rsidR="006C6A31">
              <w:rPr>
                <w:rFonts w:ascii="Times New Roman" w:hAnsi="Times New Roman" w:cs="Times New Roman"/>
              </w:rPr>
              <w:t xml:space="preserve">öğrenciye uygun </w:t>
            </w:r>
            <w:r w:rsidR="00FF6456">
              <w:rPr>
                <w:rFonts w:ascii="Times New Roman" w:hAnsi="Times New Roman" w:cs="Times New Roman"/>
              </w:rPr>
              <w:t>çalışma planı yapılabilir.</w:t>
            </w:r>
          </w:p>
        </w:tc>
      </w:tr>
      <w:tr w:rsidR="005347F7" w:rsidRPr="005347F7" w:rsidTr="00841FA8">
        <w:tc>
          <w:tcPr>
            <w:tcW w:w="9628" w:type="dxa"/>
            <w:gridSpan w:val="4"/>
          </w:tcPr>
          <w:p w:rsidR="005347F7" w:rsidRPr="00EE3347" w:rsidRDefault="005347F7" w:rsidP="005347F7">
            <w:pPr>
              <w:pStyle w:val="AralkYok"/>
              <w:jc w:val="both"/>
              <w:rPr>
                <w:rFonts w:ascii="Times New Roman" w:hAnsi="Times New Roman" w:cs="Times New Roman"/>
                <w:b/>
              </w:rPr>
            </w:pPr>
            <w:r w:rsidRPr="00FF6456">
              <w:rPr>
                <w:rFonts w:ascii="Times New Roman" w:hAnsi="Times New Roman" w:cs="Times New Roman"/>
                <w:b/>
              </w:rPr>
              <w:t>Alınan Karar:</w:t>
            </w:r>
            <w:r w:rsidR="006C6A31">
              <w:rPr>
                <w:rFonts w:ascii="Times New Roman" w:hAnsi="Times New Roman" w:cs="Times New Roman"/>
                <w:b/>
              </w:rPr>
              <w:t xml:space="preserve"> </w:t>
            </w:r>
            <w:r w:rsidR="006C6A31">
              <w:rPr>
                <w:rFonts w:ascii="Times New Roman" w:hAnsi="Times New Roman" w:cs="Times New Roman"/>
              </w:rPr>
              <w:t xml:space="preserve"> Veli görüşmelerinin yapılmasına ve eksik kazanımlara yönelik öğrencinin ödevlendirilmesine karar verildi.</w:t>
            </w:r>
          </w:p>
        </w:tc>
      </w:tr>
      <w:tr w:rsidR="005347F7" w:rsidRPr="005347F7" w:rsidTr="00841FA8">
        <w:trPr>
          <w:trHeight w:val="273"/>
        </w:trPr>
        <w:tc>
          <w:tcPr>
            <w:tcW w:w="9628" w:type="dxa"/>
            <w:gridSpan w:val="4"/>
            <w:shd w:val="clear" w:color="auto" w:fill="DBE5F1" w:themeFill="accent1" w:themeFillTint="33"/>
          </w:tcPr>
          <w:p w:rsidR="005347F7" w:rsidRPr="005347F7" w:rsidRDefault="00841FA8" w:rsidP="005347F7">
            <w:pPr>
              <w:pStyle w:val="AralkYok"/>
              <w:jc w:val="both"/>
              <w:rPr>
                <w:rFonts w:ascii="Times New Roman" w:hAnsi="Times New Roman" w:cs="Times New Roman"/>
                <w:b/>
                <w:color w:val="0070C0"/>
              </w:rPr>
            </w:pPr>
            <w:r>
              <w:rPr>
                <w:rFonts w:ascii="Times New Roman" w:hAnsi="Times New Roman" w:cs="Times New Roman"/>
                <w:b/>
                <w:color w:val="0070C0"/>
              </w:rPr>
              <w:t xml:space="preserve">8- </w:t>
            </w:r>
            <w:r w:rsidR="005347F7" w:rsidRPr="005347F7">
              <w:rPr>
                <w:rFonts w:ascii="Times New Roman" w:hAnsi="Times New Roman" w:cs="Times New Roman"/>
                <w:b/>
                <w:color w:val="0070C0"/>
              </w:rPr>
              <w:t>Öğrenme kayıplarının telafi edilmesine yönelik yapılacak çalışmalar</w:t>
            </w:r>
            <w:r w:rsidR="005347F7">
              <w:rPr>
                <w:rFonts w:ascii="Times New Roman" w:hAnsi="Times New Roman" w:cs="Times New Roman"/>
                <w:b/>
                <w:color w:val="0070C0"/>
              </w:rPr>
              <w:t>.</w:t>
            </w:r>
          </w:p>
        </w:tc>
      </w:tr>
      <w:tr w:rsidR="005347F7" w:rsidRPr="005347F7" w:rsidTr="00841FA8">
        <w:tc>
          <w:tcPr>
            <w:tcW w:w="9628" w:type="dxa"/>
            <w:gridSpan w:val="4"/>
          </w:tcPr>
          <w:p w:rsidR="005347F7" w:rsidRPr="00FF6456" w:rsidRDefault="005347F7" w:rsidP="005347F7">
            <w:pPr>
              <w:pStyle w:val="AralkYok"/>
              <w:jc w:val="both"/>
              <w:rPr>
                <w:rFonts w:ascii="Times New Roman" w:hAnsi="Times New Roman" w:cs="Times New Roman"/>
                <w:b/>
              </w:rPr>
            </w:pPr>
            <w:r w:rsidRPr="00FF6456">
              <w:rPr>
                <w:rFonts w:ascii="Times New Roman" w:hAnsi="Times New Roman" w:cs="Times New Roman"/>
                <w:b/>
              </w:rPr>
              <w:t>Madde Hakkında Söz Alanlar:</w:t>
            </w:r>
          </w:p>
          <w:p w:rsidR="005347F7" w:rsidRPr="00EE3347" w:rsidRDefault="00073838" w:rsidP="005347F7">
            <w:pPr>
              <w:pStyle w:val="AralkYok"/>
              <w:jc w:val="both"/>
              <w:rPr>
                <w:rFonts w:ascii="Times New Roman" w:hAnsi="Times New Roman" w:cs="Times New Roman"/>
                <w:b/>
              </w:rPr>
            </w:pPr>
            <w:proofErr w:type="gramStart"/>
            <w:r>
              <w:rPr>
                <w:rFonts w:ascii="Times New Roman" w:hAnsi="Times New Roman" w:cs="Times New Roman"/>
                <w:b/>
                <w:bCs/>
              </w:rPr>
              <w:t>………………………………………..</w:t>
            </w:r>
            <w:r w:rsidR="00FF6456" w:rsidRPr="00FF6456">
              <w:rPr>
                <w:rFonts w:ascii="Times New Roman" w:hAnsi="Times New Roman" w:cs="Times New Roman"/>
                <w:b/>
                <w:bCs/>
              </w:rPr>
              <w:t>:</w:t>
            </w:r>
            <w:proofErr w:type="gramEnd"/>
            <w:r w:rsidR="006C6A31">
              <w:rPr>
                <w:rFonts w:ascii="Times New Roman" w:hAnsi="Times New Roman" w:cs="Times New Roman"/>
                <w:b/>
                <w:bCs/>
              </w:rPr>
              <w:t xml:space="preserve"> </w:t>
            </w:r>
            <w:r w:rsidR="006C6A31">
              <w:rPr>
                <w:rFonts w:ascii="Times New Roman" w:hAnsi="Times New Roman" w:cs="Times New Roman"/>
              </w:rPr>
              <w:t xml:space="preserve"> Öğretmen tarafından anlaşılır özet ders notları oluşturulabilir ve öğrencilere dağıtılabilir. Eksik konulara yönelik kaynak tavsiyesi verilebilir. Öğrenci ve öğretmen arasında dijital iletişim kurularak eksik konular giderilebilir.</w:t>
            </w:r>
          </w:p>
        </w:tc>
      </w:tr>
      <w:tr w:rsidR="005347F7" w:rsidRPr="005347F7" w:rsidTr="00841FA8">
        <w:tc>
          <w:tcPr>
            <w:tcW w:w="9628" w:type="dxa"/>
            <w:gridSpan w:val="4"/>
          </w:tcPr>
          <w:p w:rsidR="005347F7" w:rsidRPr="00EE3347" w:rsidRDefault="005347F7" w:rsidP="005347F7">
            <w:pPr>
              <w:pStyle w:val="AralkYok"/>
              <w:jc w:val="both"/>
              <w:rPr>
                <w:rFonts w:ascii="Times New Roman" w:hAnsi="Times New Roman" w:cs="Times New Roman"/>
                <w:b/>
              </w:rPr>
            </w:pPr>
            <w:r w:rsidRPr="006C6A31">
              <w:rPr>
                <w:rFonts w:ascii="Times New Roman" w:hAnsi="Times New Roman" w:cs="Times New Roman"/>
                <w:b/>
              </w:rPr>
              <w:t>Alınan Karar:</w:t>
            </w:r>
            <w:r w:rsidR="006C6A31">
              <w:rPr>
                <w:rFonts w:ascii="Times New Roman" w:hAnsi="Times New Roman" w:cs="Times New Roman"/>
                <w:b/>
              </w:rPr>
              <w:t xml:space="preserve"> </w:t>
            </w:r>
            <w:r w:rsidR="006C6A31">
              <w:rPr>
                <w:rFonts w:ascii="Times New Roman" w:hAnsi="Times New Roman" w:cs="Times New Roman"/>
              </w:rPr>
              <w:t xml:space="preserve"> Öğrencilere dijital kaynak konusunda yardımcı olunması ve motive edilmesine, internet kaynaklarına yönlendirilmesine, öğretmenlerin ders notları oluşturmasına karar verildi.</w:t>
            </w:r>
          </w:p>
        </w:tc>
      </w:tr>
      <w:tr w:rsidR="005347F7" w:rsidRPr="005347F7" w:rsidTr="00841FA8">
        <w:trPr>
          <w:trHeight w:val="314"/>
        </w:trPr>
        <w:tc>
          <w:tcPr>
            <w:tcW w:w="9628" w:type="dxa"/>
            <w:gridSpan w:val="4"/>
            <w:shd w:val="clear" w:color="auto" w:fill="DBE5F1" w:themeFill="accent1" w:themeFillTint="33"/>
          </w:tcPr>
          <w:p w:rsidR="005347F7" w:rsidRPr="005347F7" w:rsidRDefault="00841FA8" w:rsidP="005347F7">
            <w:pPr>
              <w:pStyle w:val="AralkYok"/>
              <w:jc w:val="both"/>
              <w:rPr>
                <w:rFonts w:ascii="Times New Roman" w:hAnsi="Times New Roman" w:cs="Times New Roman"/>
                <w:b/>
                <w:color w:val="0070C0"/>
              </w:rPr>
            </w:pPr>
            <w:r>
              <w:rPr>
                <w:rFonts w:ascii="Times New Roman" w:hAnsi="Times New Roman" w:cs="Times New Roman"/>
                <w:b/>
                <w:color w:val="0070C0"/>
              </w:rPr>
              <w:t xml:space="preserve">9- </w:t>
            </w:r>
            <w:r w:rsidR="005347F7" w:rsidRPr="005347F7">
              <w:rPr>
                <w:rFonts w:ascii="Times New Roman" w:hAnsi="Times New Roman" w:cs="Times New Roman"/>
                <w:b/>
                <w:color w:val="0070C0"/>
              </w:rPr>
              <w:t>Bakanlıkça geliştirilen yardımcı kaynak ve ders materyallerinin değerlendirilmesi</w:t>
            </w:r>
            <w:r w:rsidR="005347F7">
              <w:rPr>
                <w:rFonts w:ascii="Times New Roman" w:hAnsi="Times New Roman" w:cs="Times New Roman"/>
                <w:b/>
                <w:color w:val="0070C0"/>
              </w:rPr>
              <w:t>.</w:t>
            </w:r>
          </w:p>
        </w:tc>
      </w:tr>
      <w:tr w:rsidR="005347F7" w:rsidRPr="005347F7" w:rsidTr="00841FA8">
        <w:tc>
          <w:tcPr>
            <w:tcW w:w="9628" w:type="dxa"/>
            <w:gridSpan w:val="4"/>
          </w:tcPr>
          <w:p w:rsidR="006C6A31" w:rsidRDefault="005347F7" w:rsidP="006C6A31">
            <w:pPr>
              <w:pStyle w:val="AralkYok"/>
              <w:jc w:val="both"/>
              <w:rPr>
                <w:rFonts w:ascii="Times New Roman" w:hAnsi="Times New Roman" w:cs="Times New Roman"/>
                <w:b/>
              </w:rPr>
            </w:pPr>
            <w:r w:rsidRPr="006C6A31">
              <w:rPr>
                <w:rFonts w:ascii="Times New Roman" w:hAnsi="Times New Roman" w:cs="Times New Roman"/>
                <w:b/>
              </w:rPr>
              <w:t>Madde Hakkında Söz Alanlar:</w:t>
            </w:r>
          </w:p>
          <w:p w:rsidR="005347F7" w:rsidRPr="00EE3347" w:rsidRDefault="00073838" w:rsidP="005347F7">
            <w:pPr>
              <w:pStyle w:val="AralkYok"/>
              <w:jc w:val="both"/>
              <w:rPr>
                <w:rFonts w:ascii="Times New Roman" w:hAnsi="Times New Roman" w:cs="Times New Roman"/>
                <w:bCs/>
              </w:rPr>
            </w:pPr>
            <w:proofErr w:type="gramStart"/>
            <w:r>
              <w:rPr>
                <w:rFonts w:ascii="Times New Roman" w:hAnsi="Times New Roman" w:cs="Times New Roman"/>
                <w:b/>
                <w:bCs/>
              </w:rPr>
              <w:t>………………………………………………</w:t>
            </w:r>
            <w:r w:rsidR="006C6A31">
              <w:rPr>
                <w:rFonts w:ascii="Times New Roman" w:hAnsi="Times New Roman" w:cs="Times New Roman"/>
                <w:bCs/>
              </w:rPr>
              <w:t>:</w:t>
            </w:r>
            <w:proofErr w:type="gramEnd"/>
            <w:r w:rsidR="006C6A31">
              <w:rPr>
                <w:rFonts w:ascii="Times New Roman" w:hAnsi="Times New Roman" w:cs="Times New Roman"/>
                <w:bCs/>
              </w:rPr>
              <w:t xml:space="preserve"> </w:t>
            </w:r>
            <w:r w:rsidR="006C6A31">
              <w:rPr>
                <w:rFonts w:ascii="Times New Roman" w:hAnsi="Times New Roman" w:cs="Times New Roman"/>
              </w:rPr>
              <w:t xml:space="preserve">Eba platformundaki dijital kaynaklar ve kitaplar kullanılabilir. </w:t>
            </w:r>
            <w:r w:rsidR="00903199">
              <w:rPr>
                <w:rFonts w:ascii="Times New Roman" w:hAnsi="Times New Roman" w:cs="Times New Roman"/>
              </w:rPr>
              <w:t>Bu platformda dijital kitaplar, slaytlar ve ders notları ve diğer uygulamalar bulunmaktadır.</w:t>
            </w:r>
          </w:p>
        </w:tc>
      </w:tr>
      <w:tr w:rsidR="005347F7" w:rsidRPr="005347F7" w:rsidTr="00841FA8">
        <w:tc>
          <w:tcPr>
            <w:tcW w:w="9628" w:type="dxa"/>
            <w:gridSpan w:val="4"/>
          </w:tcPr>
          <w:p w:rsidR="005347F7" w:rsidRPr="00903199" w:rsidRDefault="005347F7" w:rsidP="005347F7">
            <w:pPr>
              <w:pStyle w:val="AralkYok"/>
              <w:jc w:val="both"/>
              <w:rPr>
                <w:rFonts w:ascii="Times New Roman" w:hAnsi="Times New Roman" w:cs="Times New Roman"/>
                <w:b/>
              </w:rPr>
            </w:pPr>
            <w:r w:rsidRPr="00903199">
              <w:rPr>
                <w:rFonts w:ascii="Times New Roman" w:hAnsi="Times New Roman" w:cs="Times New Roman"/>
                <w:b/>
              </w:rPr>
              <w:t>Alınan Karar:</w:t>
            </w:r>
            <w:r w:rsidR="00903199">
              <w:rPr>
                <w:rFonts w:ascii="Times New Roman" w:hAnsi="Times New Roman" w:cs="Times New Roman"/>
                <w:b/>
              </w:rPr>
              <w:t xml:space="preserve"> </w:t>
            </w:r>
            <w:r w:rsidR="00903199" w:rsidRPr="00903199">
              <w:rPr>
                <w:rFonts w:ascii="Times New Roman" w:hAnsi="Times New Roman" w:cs="Times New Roman"/>
              </w:rPr>
              <w:t>Eba platformunda bulunan ders kitapları, slaytlar ve diğer yardımcı mat</w:t>
            </w:r>
            <w:r w:rsidR="00903199">
              <w:rPr>
                <w:rFonts w:ascii="Times New Roman" w:hAnsi="Times New Roman" w:cs="Times New Roman"/>
              </w:rPr>
              <w:t xml:space="preserve">eryallerin kullanılmasına </w:t>
            </w:r>
            <w:r w:rsidR="00903199" w:rsidRPr="00903199">
              <w:rPr>
                <w:rFonts w:ascii="Times New Roman" w:hAnsi="Times New Roman" w:cs="Times New Roman"/>
              </w:rPr>
              <w:t>karar verildi.</w:t>
            </w:r>
          </w:p>
          <w:p w:rsidR="005347F7" w:rsidRPr="005347F7" w:rsidRDefault="005347F7" w:rsidP="005347F7">
            <w:pPr>
              <w:pStyle w:val="AralkYok"/>
              <w:jc w:val="both"/>
              <w:rPr>
                <w:rFonts w:ascii="Times New Roman" w:hAnsi="Times New Roman" w:cs="Times New Roman"/>
              </w:rPr>
            </w:pPr>
          </w:p>
        </w:tc>
      </w:tr>
      <w:tr w:rsidR="005347F7" w:rsidRPr="005347F7" w:rsidTr="00841FA8">
        <w:tc>
          <w:tcPr>
            <w:tcW w:w="9628" w:type="dxa"/>
            <w:gridSpan w:val="4"/>
            <w:shd w:val="clear" w:color="auto" w:fill="DBE5F1" w:themeFill="accent1" w:themeFillTint="33"/>
          </w:tcPr>
          <w:p w:rsidR="005347F7" w:rsidRPr="005347F7" w:rsidRDefault="00841FA8" w:rsidP="005347F7">
            <w:pPr>
              <w:pStyle w:val="AralkYok"/>
              <w:jc w:val="both"/>
              <w:rPr>
                <w:rFonts w:ascii="Times New Roman" w:hAnsi="Times New Roman" w:cs="Times New Roman"/>
                <w:b/>
                <w:color w:val="0070C0"/>
              </w:rPr>
            </w:pPr>
            <w:r>
              <w:rPr>
                <w:rFonts w:ascii="Times New Roman" w:hAnsi="Times New Roman" w:cs="Times New Roman"/>
                <w:b/>
                <w:color w:val="0070C0"/>
              </w:rPr>
              <w:t xml:space="preserve">10- </w:t>
            </w:r>
            <w:r w:rsidR="005347F7" w:rsidRPr="005347F7">
              <w:rPr>
                <w:rFonts w:ascii="Times New Roman" w:hAnsi="Times New Roman" w:cs="Times New Roman"/>
                <w:b/>
                <w:color w:val="0070C0"/>
              </w:rPr>
              <w:t>İl</w:t>
            </w:r>
            <w:r w:rsidR="005347F7">
              <w:rPr>
                <w:rFonts w:ascii="Times New Roman" w:hAnsi="Times New Roman" w:cs="Times New Roman"/>
                <w:b/>
                <w:color w:val="0070C0"/>
              </w:rPr>
              <w:t>çe</w:t>
            </w:r>
            <w:r w:rsidR="005347F7" w:rsidRPr="005347F7">
              <w:rPr>
                <w:rFonts w:ascii="Times New Roman" w:hAnsi="Times New Roman" w:cs="Times New Roman"/>
                <w:b/>
                <w:color w:val="0070C0"/>
              </w:rPr>
              <w:t xml:space="preserve"> düzeyinde yapılan sınavlar, ortak sınavlar.</w:t>
            </w:r>
          </w:p>
        </w:tc>
      </w:tr>
      <w:tr w:rsidR="005347F7" w:rsidRPr="005347F7" w:rsidTr="00841FA8">
        <w:tc>
          <w:tcPr>
            <w:tcW w:w="9628" w:type="dxa"/>
            <w:gridSpan w:val="4"/>
          </w:tcPr>
          <w:p w:rsidR="005347F7" w:rsidRDefault="005347F7" w:rsidP="005347F7">
            <w:pPr>
              <w:pStyle w:val="AralkYok"/>
              <w:jc w:val="both"/>
              <w:rPr>
                <w:rFonts w:ascii="Times New Roman" w:hAnsi="Times New Roman" w:cs="Times New Roman"/>
                <w:b/>
              </w:rPr>
            </w:pPr>
            <w:r w:rsidRPr="00903199">
              <w:rPr>
                <w:rFonts w:ascii="Times New Roman" w:hAnsi="Times New Roman" w:cs="Times New Roman"/>
                <w:b/>
              </w:rPr>
              <w:t>Madde Hakkında Söz Alanlar:</w:t>
            </w:r>
          </w:p>
          <w:p w:rsidR="00903199" w:rsidRDefault="00073838" w:rsidP="00903199">
            <w:pPr>
              <w:pStyle w:val="AralkYok"/>
              <w:jc w:val="both"/>
              <w:rPr>
                <w:rFonts w:ascii="Times New Roman" w:hAnsi="Times New Roman" w:cs="Times New Roman"/>
              </w:rPr>
            </w:pPr>
            <w:proofErr w:type="gramStart"/>
            <w:r>
              <w:rPr>
                <w:rFonts w:ascii="Times New Roman" w:hAnsi="Times New Roman" w:cs="Times New Roman"/>
                <w:b/>
                <w:bCs/>
              </w:rPr>
              <w:t>………………………………………………..</w:t>
            </w:r>
            <w:r w:rsidR="00903199">
              <w:rPr>
                <w:rFonts w:ascii="Times New Roman" w:hAnsi="Times New Roman" w:cs="Times New Roman"/>
                <w:b/>
                <w:bCs/>
              </w:rPr>
              <w:t>:</w:t>
            </w:r>
            <w:proofErr w:type="gramEnd"/>
            <w:r w:rsidR="00903199">
              <w:rPr>
                <w:rFonts w:ascii="Times New Roman" w:hAnsi="Times New Roman" w:cs="Times New Roman"/>
                <w:b/>
                <w:bCs/>
              </w:rPr>
              <w:t xml:space="preserve"> </w:t>
            </w:r>
            <w:r w:rsidR="00903199" w:rsidRPr="00903199">
              <w:rPr>
                <w:rFonts w:ascii="Times New Roman" w:hAnsi="Times New Roman" w:cs="Times New Roman"/>
              </w:rPr>
              <w:t>Programlamanın kâğıt üstünde sınanmasının zorluğundan ötürü öğrencilere kodlar gösterilip ne işe yaradıkları konusunda sorular sorulmasının faydalı olduğunu düşünüyorum.</w:t>
            </w:r>
          </w:p>
          <w:p w:rsidR="005347F7" w:rsidRPr="005347F7" w:rsidRDefault="00073838" w:rsidP="00903199">
            <w:pPr>
              <w:pStyle w:val="AralkYok"/>
              <w:jc w:val="both"/>
              <w:rPr>
                <w:rFonts w:ascii="Times New Roman" w:hAnsi="Times New Roman" w:cs="Times New Roman"/>
              </w:rPr>
            </w:pPr>
            <w:proofErr w:type="gramStart"/>
            <w:r>
              <w:rPr>
                <w:rFonts w:ascii="Times New Roman" w:hAnsi="Times New Roman" w:cs="Times New Roman"/>
                <w:b/>
                <w:bCs/>
              </w:rPr>
              <w:t>……………………………………………………</w:t>
            </w:r>
            <w:proofErr w:type="gramEnd"/>
            <w:r w:rsidR="00903199">
              <w:rPr>
                <w:rFonts w:ascii="Times New Roman" w:hAnsi="Times New Roman" w:cs="Times New Roman"/>
                <w:bCs/>
              </w:rPr>
              <w:t xml:space="preserve"> </w:t>
            </w:r>
            <w:r w:rsidR="00903199">
              <w:rPr>
                <w:rFonts w:ascii="Times New Roman" w:hAnsi="Times New Roman" w:cs="Times New Roman"/>
              </w:rPr>
              <w:t>Bilgisayar üzerinden uygulama sınavının yapılmasın faydalı olduğunu düşünüyorum.</w:t>
            </w:r>
          </w:p>
        </w:tc>
      </w:tr>
      <w:tr w:rsidR="005347F7" w:rsidRPr="005347F7" w:rsidTr="00841FA8">
        <w:tc>
          <w:tcPr>
            <w:tcW w:w="9628" w:type="dxa"/>
            <w:gridSpan w:val="4"/>
          </w:tcPr>
          <w:p w:rsidR="005347F7" w:rsidRPr="00EE3347" w:rsidRDefault="005347F7" w:rsidP="005347F7">
            <w:pPr>
              <w:pStyle w:val="AralkYok"/>
              <w:jc w:val="both"/>
              <w:rPr>
                <w:rFonts w:ascii="Times New Roman" w:hAnsi="Times New Roman" w:cs="Times New Roman"/>
                <w:b/>
              </w:rPr>
            </w:pPr>
            <w:r w:rsidRPr="00903199">
              <w:rPr>
                <w:rFonts w:ascii="Times New Roman" w:hAnsi="Times New Roman" w:cs="Times New Roman"/>
                <w:b/>
              </w:rPr>
              <w:t>Alınan Karar:</w:t>
            </w:r>
            <w:r w:rsidR="00903199">
              <w:rPr>
                <w:rFonts w:ascii="Times New Roman" w:hAnsi="Times New Roman" w:cs="Times New Roman"/>
                <w:b/>
              </w:rPr>
              <w:t xml:space="preserve"> </w:t>
            </w:r>
            <w:r w:rsidR="00903199">
              <w:rPr>
                <w:rFonts w:ascii="Times New Roman" w:hAnsi="Times New Roman" w:cs="Times New Roman"/>
              </w:rPr>
              <w:t xml:space="preserve"> Ortak sınavların alan bölüm öğretmenlerinin görüşleri planlanarak, okul idarelerinin uygulayacağı sınav takvimine göre yapılmasına karar verildi. Ayrıca uygulama sınavı yapmak isteyenlerin gerekli şartları oluşturarak sınavları gerçekleştirmesine karar verildi.</w:t>
            </w:r>
          </w:p>
        </w:tc>
      </w:tr>
      <w:tr w:rsidR="005347F7" w:rsidRPr="005347F7" w:rsidTr="00841FA8">
        <w:tc>
          <w:tcPr>
            <w:tcW w:w="9628" w:type="dxa"/>
            <w:gridSpan w:val="4"/>
            <w:shd w:val="clear" w:color="auto" w:fill="DBE5F1" w:themeFill="accent1" w:themeFillTint="33"/>
          </w:tcPr>
          <w:p w:rsidR="005347F7" w:rsidRPr="005347F7" w:rsidRDefault="00841FA8" w:rsidP="005347F7">
            <w:pPr>
              <w:pStyle w:val="AralkYok"/>
              <w:jc w:val="both"/>
              <w:rPr>
                <w:rFonts w:ascii="Times New Roman" w:hAnsi="Times New Roman" w:cs="Times New Roman"/>
                <w:b/>
                <w:color w:val="0070C0"/>
              </w:rPr>
            </w:pPr>
            <w:r>
              <w:rPr>
                <w:rFonts w:ascii="Times New Roman" w:hAnsi="Times New Roman" w:cs="Times New Roman"/>
                <w:b/>
                <w:color w:val="0070C0"/>
              </w:rPr>
              <w:t xml:space="preserve">11- </w:t>
            </w:r>
            <w:r w:rsidR="005347F7" w:rsidRPr="005347F7">
              <w:rPr>
                <w:rFonts w:ascii="Times New Roman" w:hAnsi="Times New Roman" w:cs="Times New Roman"/>
                <w:b/>
                <w:color w:val="0070C0"/>
              </w:rPr>
              <w:t>Zümre ve alanlar arası işbirliği.</w:t>
            </w:r>
          </w:p>
        </w:tc>
      </w:tr>
      <w:tr w:rsidR="005347F7" w:rsidRPr="005347F7" w:rsidTr="00841FA8">
        <w:tc>
          <w:tcPr>
            <w:tcW w:w="9628" w:type="dxa"/>
            <w:gridSpan w:val="4"/>
          </w:tcPr>
          <w:p w:rsidR="00903199" w:rsidRDefault="005347F7" w:rsidP="005347F7">
            <w:pPr>
              <w:pStyle w:val="AralkYok"/>
              <w:jc w:val="both"/>
              <w:rPr>
                <w:rFonts w:ascii="Times New Roman" w:hAnsi="Times New Roman" w:cs="Times New Roman"/>
                <w:b/>
              </w:rPr>
            </w:pPr>
            <w:r w:rsidRPr="00903199">
              <w:rPr>
                <w:rFonts w:ascii="Times New Roman" w:hAnsi="Times New Roman" w:cs="Times New Roman"/>
                <w:b/>
              </w:rPr>
              <w:t>Madde Hakkında Söz Alanlar:</w:t>
            </w:r>
            <w:r w:rsidR="00903199">
              <w:rPr>
                <w:rFonts w:ascii="Times New Roman" w:hAnsi="Times New Roman" w:cs="Times New Roman"/>
                <w:b/>
              </w:rPr>
              <w:t xml:space="preserve"> </w:t>
            </w:r>
            <w:r w:rsidR="00903199" w:rsidRPr="00674CBC">
              <w:rPr>
                <w:rFonts w:ascii="Times New Roman" w:hAnsi="Times New Roman" w:cs="Times New Roman"/>
                <w:b/>
              </w:rPr>
              <w:t xml:space="preserve"> </w:t>
            </w:r>
          </w:p>
          <w:p w:rsidR="005347F7" w:rsidRPr="005347F7" w:rsidRDefault="00903199" w:rsidP="005347F7">
            <w:pPr>
              <w:pStyle w:val="AralkYok"/>
              <w:jc w:val="both"/>
              <w:rPr>
                <w:rFonts w:ascii="Times New Roman" w:hAnsi="Times New Roman" w:cs="Times New Roman"/>
              </w:rPr>
            </w:pPr>
            <w:r w:rsidRPr="00674CBC">
              <w:rPr>
                <w:rFonts w:ascii="Times New Roman" w:hAnsi="Times New Roman" w:cs="Times New Roman"/>
                <w:b/>
              </w:rPr>
              <w:lastRenderedPageBreak/>
              <w:t>Onur ALTUNTAŞ-Atilla Uras Anadolu Lisesi</w:t>
            </w:r>
            <w:r>
              <w:rPr>
                <w:rFonts w:ascii="Times New Roman" w:hAnsi="Times New Roman" w:cs="Times New Roman"/>
                <w:b/>
              </w:rPr>
              <w:t xml:space="preserve">: </w:t>
            </w:r>
            <w:r w:rsidRPr="00903199">
              <w:rPr>
                <w:rFonts w:ascii="Times New Roman" w:hAnsi="Times New Roman" w:cs="Times New Roman"/>
              </w:rPr>
              <w:t>Özellikle Matematik ve Fizik derslerindeki bazı konu</w:t>
            </w:r>
            <w:r>
              <w:rPr>
                <w:rFonts w:ascii="Times New Roman" w:hAnsi="Times New Roman" w:cs="Times New Roman"/>
              </w:rPr>
              <w:t>ların Bilgisayar B</w:t>
            </w:r>
            <w:r w:rsidRPr="00903199">
              <w:rPr>
                <w:rFonts w:ascii="Times New Roman" w:hAnsi="Times New Roman" w:cs="Times New Roman"/>
              </w:rPr>
              <w:t>ilimi dersiyle çakıştığı, ilgili konulardan eksik olan öğrencilerin Bilgisayar Bilimi dersinden de eksik olacağı açıktır.</w:t>
            </w:r>
            <w:r>
              <w:rPr>
                <w:rFonts w:ascii="Times New Roman" w:hAnsi="Times New Roman" w:cs="Times New Roman"/>
              </w:rPr>
              <w:t xml:space="preserve"> Bu nedenle Matematik ve Fizik öğretmenleriyle ilgili konu başlıklarının görüşülmesi önemlidir.</w:t>
            </w:r>
            <w:r w:rsidR="009B61F6">
              <w:rPr>
                <w:rFonts w:ascii="Times New Roman" w:hAnsi="Times New Roman" w:cs="Times New Roman"/>
              </w:rPr>
              <w:t xml:space="preserve"> Bu konu başlıkları üs alma, kök işlemleri, yuvarlama, temel geometri bilgileri, elektronik devreler(robotik kodlama konusunu işleyenler için) gibi konulardan oluşmaktadır. Bu konular arttırılabilir.</w:t>
            </w:r>
          </w:p>
        </w:tc>
      </w:tr>
      <w:tr w:rsidR="005347F7" w:rsidRPr="005347F7" w:rsidTr="00841FA8">
        <w:tc>
          <w:tcPr>
            <w:tcW w:w="9628" w:type="dxa"/>
            <w:gridSpan w:val="4"/>
          </w:tcPr>
          <w:p w:rsidR="005347F7" w:rsidRPr="00EE3347" w:rsidRDefault="005347F7" w:rsidP="005347F7">
            <w:pPr>
              <w:pStyle w:val="AralkYok"/>
              <w:jc w:val="both"/>
              <w:rPr>
                <w:rFonts w:ascii="Times New Roman" w:hAnsi="Times New Roman" w:cs="Times New Roman"/>
                <w:b/>
              </w:rPr>
            </w:pPr>
            <w:r w:rsidRPr="00903199">
              <w:rPr>
                <w:rFonts w:ascii="Times New Roman" w:hAnsi="Times New Roman" w:cs="Times New Roman"/>
                <w:b/>
              </w:rPr>
              <w:lastRenderedPageBreak/>
              <w:t>Alınan Karar:</w:t>
            </w:r>
            <w:r w:rsidR="00903199">
              <w:rPr>
                <w:rFonts w:ascii="Times New Roman" w:hAnsi="Times New Roman" w:cs="Times New Roman"/>
                <w:b/>
              </w:rPr>
              <w:t xml:space="preserve"> </w:t>
            </w:r>
            <w:r w:rsidR="009B61F6" w:rsidRPr="009B61F6">
              <w:rPr>
                <w:rFonts w:ascii="Times New Roman" w:hAnsi="Times New Roman" w:cs="Times New Roman"/>
              </w:rPr>
              <w:t>Matematik ve Fizik öğretmenleriyle ilgili konu başlıklarından ortak çalışma planlanmasına karar verildi.</w:t>
            </w:r>
          </w:p>
        </w:tc>
      </w:tr>
      <w:tr w:rsidR="005347F7" w:rsidRPr="005347F7" w:rsidTr="00841FA8">
        <w:tc>
          <w:tcPr>
            <w:tcW w:w="9628" w:type="dxa"/>
            <w:gridSpan w:val="4"/>
            <w:shd w:val="clear" w:color="auto" w:fill="DBE5F1" w:themeFill="accent1" w:themeFillTint="33"/>
          </w:tcPr>
          <w:p w:rsidR="005347F7" w:rsidRPr="005347F7" w:rsidRDefault="00841FA8" w:rsidP="005347F7">
            <w:pPr>
              <w:pStyle w:val="AralkYok"/>
              <w:jc w:val="both"/>
              <w:rPr>
                <w:rFonts w:ascii="Times New Roman" w:hAnsi="Times New Roman" w:cs="Times New Roman"/>
                <w:b/>
                <w:color w:val="0070C0"/>
              </w:rPr>
            </w:pPr>
            <w:r>
              <w:rPr>
                <w:rFonts w:ascii="Times New Roman" w:hAnsi="Times New Roman" w:cs="Times New Roman"/>
                <w:b/>
                <w:color w:val="0070C0"/>
              </w:rPr>
              <w:t xml:space="preserve">12- </w:t>
            </w:r>
            <w:r w:rsidR="005347F7" w:rsidRPr="005347F7">
              <w:rPr>
                <w:rFonts w:ascii="Times New Roman" w:hAnsi="Times New Roman" w:cs="Times New Roman"/>
                <w:b/>
                <w:color w:val="0070C0"/>
              </w:rPr>
              <w:t>Eğitim ve öğretimde kalitenin yükseltilmesi.</w:t>
            </w:r>
          </w:p>
        </w:tc>
      </w:tr>
      <w:tr w:rsidR="005347F7" w:rsidRPr="005347F7" w:rsidTr="00841FA8">
        <w:tc>
          <w:tcPr>
            <w:tcW w:w="9628" w:type="dxa"/>
            <w:gridSpan w:val="4"/>
          </w:tcPr>
          <w:p w:rsidR="005347F7" w:rsidRPr="009B61F6" w:rsidRDefault="005347F7" w:rsidP="005347F7">
            <w:pPr>
              <w:pStyle w:val="AralkYok"/>
              <w:jc w:val="both"/>
              <w:rPr>
                <w:rFonts w:ascii="Times New Roman" w:hAnsi="Times New Roman" w:cs="Times New Roman"/>
                <w:b/>
              </w:rPr>
            </w:pPr>
            <w:r w:rsidRPr="009B61F6">
              <w:rPr>
                <w:rFonts w:ascii="Times New Roman" w:hAnsi="Times New Roman" w:cs="Times New Roman"/>
                <w:b/>
              </w:rPr>
              <w:t>Madde Hakkında Söz Alanlar:</w:t>
            </w:r>
          </w:p>
          <w:p w:rsidR="009B61F6" w:rsidRPr="00A01160" w:rsidRDefault="00073838" w:rsidP="009B61F6">
            <w:pPr>
              <w:jc w:val="both"/>
              <w:rPr>
                <w:rFonts w:ascii="Times New Roman" w:hAnsi="Times New Roman" w:cs="Times New Roman"/>
                <w:bCs/>
              </w:rPr>
            </w:pPr>
            <w:proofErr w:type="gramStart"/>
            <w:r>
              <w:rPr>
                <w:rFonts w:ascii="Times New Roman" w:hAnsi="Times New Roman" w:cs="Times New Roman"/>
                <w:b/>
              </w:rPr>
              <w:t>…………………………………………</w:t>
            </w:r>
            <w:r w:rsidR="009B61F6">
              <w:rPr>
                <w:rFonts w:ascii="Times New Roman" w:hAnsi="Times New Roman" w:cs="Times New Roman"/>
                <w:bCs/>
              </w:rPr>
              <w:t>:</w:t>
            </w:r>
            <w:proofErr w:type="gramEnd"/>
            <w:r w:rsidR="009B61F6">
              <w:rPr>
                <w:rFonts w:ascii="Times New Roman" w:hAnsi="Times New Roman" w:cs="Times New Roman"/>
                <w:bCs/>
              </w:rPr>
              <w:t xml:space="preserve"> Ölçme d</w:t>
            </w:r>
            <w:r w:rsidR="009B61F6" w:rsidRPr="00A01160">
              <w:rPr>
                <w:rFonts w:ascii="Times New Roman" w:hAnsi="Times New Roman" w:cs="Times New Roman"/>
                <w:bCs/>
              </w:rPr>
              <w:t>eğerlendirmede özellikle performans notları geniş bir yelpaze oluşturmaktadır. Performans birliği oluşturmak adına öğretmenlere ölçme-değerlendirme seminerleri verilmelidir.” dedi.</w:t>
            </w:r>
          </w:p>
          <w:p w:rsidR="009B61F6" w:rsidRPr="00A80FB2" w:rsidRDefault="009B61F6" w:rsidP="009B61F6">
            <w:pPr>
              <w:jc w:val="both"/>
              <w:rPr>
                <w:rFonts w:ascii="Times New Roman" w:hAnsi="Times New Roman" w:cs="Times New Roman"/>
                <w:bCs/>
              </w:rPr>
            </w:pPr>
            <w:r w:rsidRPr="008013E1">
              <w:rPr>
                <w:rFonts w:ascii="Times New Roman" w:hAnsi="Times New Roman" w:cs="Times New Roman"/>
                <w:b/>
                <w:bCs/>
              </w:rPr>
              <w:t>Onur ALTUNTAŞ</w:t>
            </w:r>
            <w:r>
              <w:rPr>
                <w:rFonts w:ascii="Times New Roman" w:hAnsi="Times New Roman" w:cs="Times New Roman"/>
                <w:b/>
                <w:bCs/>
              </w:rPr>
              <w:t xml:space="preserve"> – Atilla Uras Anadolu Lisesi</w:t>
            </w:r>
            <w:r w:rsidRPr="008013E1">
              <w:rPr>
                <w:rFonts w:ascii="Times New Roman" w:hAnsi="Times New Roman" w:cs="Times New Roman"/>
                <w:b/>
                <w:bCs/>
              </w:rPr>
              <w:t>:</w:t>
            </w:r>
            <w:r w:rsidRPr="00A80FB2">
              <w:rPr>
                <w:rFonts w:ascii="Times New Roman" w:hAnsi="Times New Roman" w:cs="Times New Roman"/>
                <w:bCs/>
              </w:rPr>
              <w:t xml:space="preserve"> Ders yapılan ortam son derece temiz olmalıdır.</w:t>
            </w:r>
          </w:p>
          <w:p w:rsidR="009B61F6" w:rsidRPr="00A01160" w:rsidRDefault="009B61F6" w:rsidP="009B61F6">
            <w:pPr>
              <w:jc w:val="both"/>
              <w:rPr>
                <w:rFonts w:ascii="Times New Roman" w:hAnsi="Times New Roman" w:cs="Times New Roman"/>
                <w:bCs/>
              </w:rPr>
            </w:pPr>
            <w:r w:rsidRPr="006C6A31">
              <w:rPr>
                <w:rFonts w:ascii="Times New Roman" w:hAnsi="Times New Roman" w:cs="Times New Roman"/>
                <w:b/>
                <w:bCs/>
              </w:rPr>
              <w:t xml:space="preserve">Muhammet ALPASLAN - Yaşar Şadiye </w:t>
            </w:r>
            <w:proofErr w:type="spellStart"/>
            <w:r w:rsidRPr="006C6A31">
              <w:rPr>
                <w:rFonts w:ascii="Times New Roman" w:hAnsi="Times New Roman" w:cs="Times New Roman"/>
                <w:b/>
                <w:bCs/>
              </w:rPr>
              <w:t>Cimilli</w:t>
            </w:r>
            <w:proofErr w:type="spellEnd"/>
            <w:r w:rsidRPr="006C6A31">
              <w:rPr>
                <w:rFonts w:ascii="Times New Roman" w:hAnsi="Times New Roman" w:cs="Times New Roman"/>
                <w:b/>
                <w:bCs/>
              </w:rPr>
              <w:t xml:space="preserve"> KAİHL</w:t>
            </w:r>
            <w:r>
              <w:rPr>
                <w:rFonts w:ascii="Times New Roman" w:hAnsi="Times New Roman" w:cs="Times New Roman"/>
                <w:bCs/>
              </w:rPr>
              <w:t xml:space="preserve">: </w:t>
            </w:r>
            <w:r w:rsidRPr="00A01160">
              <w:rPr>
                <w:rFonts w:ascii="Times New Roman" w:hAnsi="Times New Roman" w:cs="Times New Roman"/>
                <w:bCs/>
              </w:rPr>
              <w:t>Eskimiş, yıpranmış, teknolojik özelliğini kaybetmiş, öğreticilik özelliği olmayan gereçler sınıfta tutulmamalıdır.  Öğretmen, oturarak, bir noktada sabit durarak, sırtı sınıfa dönük biçimde ders anlatmamalıdır. Öğrencilerin rahatça duyabileceği bir ses tonuyla konuşulmalıdır.</w:t>
            </w:r>
          </w:p>
          <w:p w:rsidR="009B61F6" w:rsidRPr="00A80FB2" w:rsidRDefault="00073838" w:rsidP="009B61F6">
            <w:pPr>
              <w:jc w:val="both"/>
              <w:rPr>
                <w:rFonts w:ascii="Times New Roman" w:hAnsi="Times New Roman" w:cs="Times New Roman"/>
                <w:bCs/>
              </w:rPr>
            </w:pPr>
            <w:proofErr w:type="gramStart"/>
            <w:r>
              <w:rPr>
                <w:rFonts w:ascii="Times New Roman" w:hAnsi="Times New Roman" w:cs="Times New Roman"/>
                <w:b/>
                <w:bCs/>
              </w:rPr>
              <w:t>………………………………………..</w:t>
            </w:r>
            <w:r w:rsidR="009B61F6" w:rsidRPr="008013E1">
              <w:rPr>
                <w:rFonts w:ascii="Times New Roman" w:hAnsi="Times New Roman" w:cs="Times New Roman"/>
                <w:b/>
                <w:bCs/>
              </w:rPr>
              <w:t>:</w:t>
            </w:r>
            <w:proofErr w:type="gramEnd"/>
            <w:r w:rsidR="009B61F6">
              <w:rPr>
                <w:rFonts w:ascii="Times New Roman" w:hAnsi="Times New Roman" w:cs="Times New Roman"/>
                <w:bCs/>
              </w:rPr>
              <w:t xml:space="preserve"> </w:t>
            </w:r>
            <w:r w:rsidR="009B61F6" w:rsidRPr="00A80FB2">
              <w:rPr>
                <w:rFonts w:ascii="Times New Roman" w:hAnsi="Times New Roman" w:cs="Times New Roman"/>
                <w:bCs/>
              </w:rPr>
              <w:t>Web araçlarının özellikle teknolojinin etkin kullanımı ile alakalı öğretmenlere verilen ciddi eğitimler, eğitimde dünyaya uyum sağlayabilmemiz</w:t>
            </w:r>
            <w:r w:rsidR="009B61F6">
              <w:rPr>
                <w:rFonts w:ascii="Times New Roman" w:hAnsi="Times New Roman" w:cs="Times New Roman"/>
                <w:bCs/>
              </w:rPr>
              <w:t xml:space="preserve"> hususunda katkı sağlayacaktır.</w:t>
            </w:r>
          </w:p>
          <w:p w:rsidR="009B61F6" w:rsidRPr="00A80FB2" w:rsidRDefault="00073838" w:rsidP="009B61F6">
            <w:pPr>
              <w:jc w:val="both"/>
              <w:rPr>
                <w:rFonts w:ascii="Times New Roman" w:hAnsi="Times New Roman" w:cs="Times New Roman"/>
                <w:bCs/>
              </w:rPr>
            </w:pPr>
            <w:proofErr w:type="gramStart"/>
            <w:r>
              <w:rPr>
                <w:rFonts w:ascii="Times New Roman" w:hAnsi="Times New Roman" w:cs="Times New Roman"/>
                <w:b/>
              </w:rPr>
              <w:t>………………………………………………</w:t>
            </w:r>
            <w:r w:rsidR="009B61F6">
              <w:rPr>
                <w:rFonts w:ascii="Times New Roman" w:hAnsi="Times New Roman" w:cs="Times New Roman"/>
                <w:bCs/>
              </w:rPr>
              <w:t>:</w:t>
            </w:r>
            <w:proofErr w:type="gramEnd"/>
            <w:r w:rsidR="009B61F6">
              <w:rPr>
                <w:rFonts w:ascii="Times New Roman" w:hAnsi="Times New Roman" w:cs="Times New Roman"/>
                <w:bCs/>
              </w:rPr>
              <w:t xml:space="preserve"> </w:t>
            </w:r>
            <w:r w:rsidR="009B61F6" w:rsidRPr="00A80FB2">
              <w:rPr>
                <w:rFonts w:ascii="Times New Roman" w:hAnsi="Times New Roman" w:cs="Times New Roman"/>
                <w:bCs/>
              </w:rPr>
              <w:t>Hizmet içi eğitimlerin, alanında uzman kişiler tar</w:t>
            </w:r>
            <w:r w:rsidR="009B61F6">
              <w:rPr>
                <w:rFonts w:ascii="Times New Roman" w:hAnsi="Times New Roman" w:cs="Times New Roman"/>
                <w:bCs/>
              </w:rPr>
              <w:t>afından öğretmenlere verilmesi</w:t>
            </w:r>
            <w:r w:rsidR="009B61F6" w:rsidRPr="00A80FB2">
              <w:rPr>
                <w:rFonts w:ascii="Times New Roman" w:hAnsi="Times New Roman" w:cs="Times New Roman"/>
                <w:bCs/>
              </w:rPr>
              <w:t xml:space="preserve"> ve elbette öğretmenlerin de bu eğitimden daha ciddi bir şekilde istifade edebilmesi</w:t>
            </w:r>
            <w:r w:rsidR="009B61F6">
              <w:rPr>
                <w:rFonts w:ascii="Times New Roman" w:hAnsi="Times New Roman" w:cs="Times New Roman"/>
                <w:bCs/>
              </w:rPr>
              <w:t xml:space="preserve"> etkili olur. </w:t>
            </w:r>
          </w:p>
          <w:p w:rsidR="005347F7" w:rsidRPr="005347F7" w:rsidRDefault="005347F7" w:rsidP="005347F7">
            <w:pPr>
              <w:pStyle w:val="AralkYok"/>
              <w:jc w:val="both"/>
              <w:rPr>
                <w:rFonts w:ascii="Times New Roman" w:hAnsi="Times New Roman" w:cs="Times New Roman"/>
              </w:rPr>
            </w:pPr>
          </w:p>
        </w:tc>
      </w:tr>
      <w:tr w:rsidR="005347F7" w:rsidRPr="005347F7" w:rsidTr="00841FA8">
        <w:tc>
          <w:tcPr>
            <w:tcW w:w="9628" w:type="dxa"/>
            <w:gridSpan w:val="4"/>
          </w:tcPr>
          <w:p w:rsidR="005347F7" w:rsidRDefault="005347F7" w:rsidP="005347F7">
            <w:pPr>
              <w:pStyle w:val="AralkYok"/>
              <w:jc w:val="both"/>
              <w:rPr>
                <w:rFonts w:ascii="Times New Roman" w:hAnsi="Times New Roman" w:cs="Times New Roman"/>
                <w:bCs/>
              </w:rPr>
            </w:pPr>
            <w:r w:rsidRPr="009B61F6">
              <w:rPr>
                <w:rFonts w:ascii="Times New Roman" w:hAnsi="Times New Roman" w:cs="Times New Roman"/>
                <w:b/>
              </w:rPr>
              <w:t>Alınan Karar:</w:t>
            </w:r>
            <w:r w:rsidR="009B61F6">
              <w:rPr>
                <w:rFonts w:ascii="Times New Roman" w:hAnsi="Times New Roman" w:cs="Times New Roman"/>
              </w:rPr>
              <w:t xml:space="preserve"> </w:t>
            </w:r>
            <w:r w:rsidR="009B61F6" w:rsidRPr="00A01160">
              <w:rPr>
                <w:rFonts w:ascii="Times New Roman" w:hAnsi="Times New Roman" w:cs="Times New Roman"/>
                <w:bCs/>
              </w:rPr>
              <w:t xml:space="preserve"> Sık sık öğrencilere sorular sorularak onların da konuşmas</w:t>
            </w:r>
            <w:r w:rsidR="009B61F6">
              <w:rPr>
                <w:rFonts w:ascii="Times New Roman" w:hAnsi="Times New Roman" w:cs="Times New Roman"/>
                <w:bCs/>
              </w:rPr>
              <w:t>ı, derse katılımının sağlanmasına karar verildi.</w:t>
            </w:r>
            <w:r w:rsidR="009B61F6" w:rsidRPr="00A01160">
              <w:rPr>
                <w:rFonts w:ascii="Times New Roman" w:hAnsi="Times New Roman" w:cs="Times New Roman"/>
                <w:bCs/>
              </w:rPr>
              <w:t xml:space="preserve"> Ders yapılan ortamın eğitim öğretime uygun hale getirilmesi</w:t>
            </w:r>
            <w:r w:rsidR="009B61F6">
              <w:rPr>
                <w:rFonts w:ascii="Times New Roman" w:hAnsi="Times New Roman" w:cs="Times New Roman"/>
                <w:bCs/>
              </w:rPr>
              <w:t>ne ve temiz olmasına karar verildi</w:t>
            </w:r>
            <w:r w:rsidR="009B61F6" w:rsidRPr="00A01160">
              <w:rPr>
                <w:rFonts w:ascii="Times New Roman" w:hAnsi="Times New Roman" w:cs="Times New Roman"/>
                <w:bCs/>
              </w:rPr>
              <w:t>. Öğretmenin dış görünüşüne, temizliğine, kılık kıyafetine dikkat etmesi</w:t>
            </w:r>
            <w:r w:rsidR="009B61F6">
              <w:rPr>
                <w:rFonts w:ascii="Times New Roman" w:hAnsi="Times New Roman" w:cs="Times New Roman"/>
                <w:bCs/>
              </w:rPr>
              <w:t>ne karar verildi</w:t>
            </w:r>
            <w:r w:rsidR="009B61F6" w:rsidRPr="00A01160">
              <w:rPr>
                <w:rFonts w:ascii="Times New Roman" w:hAnsi="Times New Roman" w:cs="Times New Roman"/>
                <w:bCs/>
              </w:rPr>
              <w:t xml:space="preserve">. Etkileşimli tahta ve </w:t>
            </w:r>
            <w:proofErr w:type="spellStart"/>
            <w:r w:rsidR="009B61F6" w:rsidRPr="00A01160">
              <w:rPr>
                <w:rFonts w:ascii="Times New Roman" w:hAnsi="Times New Roman" w:cs="Times New Roman"/>
                <w:bCs/>
              </w:rPr>
              <w:t>Eba’nın</w:t>
            </w:r>
            <w:proofErr w:type="spellEnd"/>
            <w:r w:rsidR="009B61F6" w:rsidRPr="00A01160">
              <w:rPr>
                <w:rFonts w:ascii="Times New Roman" w:hAnsi="Times New Roman" w:cs="Times New Roman"/>
                <w:bCs/>
              </w:rPr>
              <w:t xml:space="preserve"> etki</w:t>
            </w:r>
            <w:r w:rsidR="005301B0">
              <w:rPr>
                <w:rFonts w:ascii="Times New Roman" w:hAnsi="Times New Roman" w:cs="Times New Roman"/>
                <w:bCs/>
              </w:rPr>
              <w:t xml:space="preserve">n kullanımına ağırlık verilmesine karar verildi. </w:t>
            </w:r>
            <w:r w:rsidR="009B61F6" w:rsidRPr="00A01160">
              <w:rPr>
                <w:rFonts w:ascii="Times New Roman" w:hAnsi="Times New Roman" w:cs="Times New Roman"/>
                <w:bCs/>
              </w:rPr>
              <w:t xml:space="preserve">Web 2 araçlarının etkin kullanılması </w:t>
            </w:r>
            <w:proofErr w:type="gramStart"/>
            <w:r w:rsidR="009B61F6" w:rsidRPr="00A01160">
              <w:rPr>
                <w:rFonts w:ascii="Times New Roman" w:hAnsi="Times New Roman" w:cs="Times New Roman"/>
                <w:bCs/>
              </w:rPr>
              <w:t xml:space="preserve">için </w:t>
            </w:r>
            <w:r w:rsidR="009B61F6">
              <w:rPr>
                <w:rFonts w:ascii="Times New Roman" w:hAnsi="Times New Roman" w:cs="Times New Roman"/>
                <w:bCs/>
              </w:rPr>
              <w:t xml:space="preserve"> öğretmenlerin</w:t>
            </w:r>
            <w:proofErr w:type="gramEnd"/>
            <w:r w:rsidR="009B61F6">
              <w:rPr>
                <w:rFonts w:ascii="Times New Roman" w:hAnsi="Times New Roman" w:cs="Times New Roman"/>
                <w:bCs/>
              </w:rPr>
              <w:t xml:space="preserve"> bu konuda eğitim almasına karar verildi</w:t>
            </w:r>
            <w:r w:rsidR="009B61F6" w:rsidRPr="00A01160">
              <w:rPr>
                <w:rFonts w:ascii="Times New Roman" w:hAnsi="Times New Roman" w:cs="Times New Roman"/>
                <w:bCs/>
              </w:rPr>
              <w:t>.</w:t>
            </w:r>
          </w:p>
          <w:p w:rsidR="005347F7" w:rsidRPr="005347F7" w:rsidRDefault="005347F7" w:rsidP="005347F7">
            <w:pPr>
              <w:pStyle w:val="AralkYok"/>
              <w:jc w:val="both"/>
              <w:rPr>
                <w:rFonts w:ascii="Times New Roman" w:hAnsi="Times New Roman" w:cs="Times New Roman"/>
              </w:rPr>
            </w:pPr>
          </w:p>
        </w:tc>
      </w:tr>
      <w:tr w:rsidR="005347F7" w:rsidRPr="005347F7" w:rsidTr="00841FA8">
        <w:tc>
          <w:tcPr>
            <w:tcW w:w="9628" w:type="dxa"/>
            <w:gridSpan w:val="4"/>
            <w:shd w:val="clear" w:color="auto" w:fill="DBE5F1" w:themeFill="accent1" w:themeFillTint="33"/>
          </w:tcPr>
          <w:p w:rsidR="005347F7" w:rsidRPr="005347F7" w:rsidRDefault="00841FA8" w:rsidP="005347F7">
            <w:pPr>
              <w:pStyle w:val="AralkYok"/>
              <w:jc w:val="both"/>
              <w:rPr>
                <w:rFonts w:ascii="Times New Roman" w:hAnsi="Times New Roman" w:cs="Times New Roman"/>
                <w:b/>
                <w:color w:val="0070C0"/>
              </w:rPr>
            </w:pPr>
            <w:r>
              <w:rPr>
                <w:rFonts w:ascii="Times New Roman" w:hAnsi="Times New Roman" w:cs="Times New Roman"/>
                <w:b/>
                <w:color w:val="0070C0"/>
              </w:rPr>
              <w:t xml:space="preserve">13- </w:t>
            </w:r>
            <w:r w:rsidR="005347F7" w:rsidRPr="005347F7">
              <w:rPr>
                <w:rFonts w:ascii="Times New Roman" w:hAnsi="Times New Roman" w:cs="Times New Roman"/>
                <w:b/>
                <w:color w:val="0070C0"/>
              </w:rPr>
              <w:t>İş sağlığı ve güvenliği</w:t>
            </w:r>
            <w:r w:rsidR="005347F7">
              <w:rPr>
                <w:rFonts w:ascii="Times New Roman" w:hAnsi="Times New Roman" w:cs="Times New Roman"/>
                <w:b/>
                <w:color w:val="0070C0"/>
              </w:rPr>
              <w:t>;</w:t>
            </w:r>
            <w:r w:rsidR="005347F7" w:rsidRPr="005347F7">
              <w:rPr>
                <w:rFonts w:ascii="Times New Roman" w:hAnsi="Times New Roman" w:cs="Times New Roman"/>
                <w:b/>
                <w:color w:val="0070C0"/>
              </w:rPr>
              <w:t xml:space="preserve"> Salgın sürecinin olumsuz etkilerini azaltmaya yönelik alınacak tedbirler</w:t>
            </w:r>
            <w:r w:rsidR="005347F7">
              <w:rPr>
                <w:rFonts w:ascii="Times New Roman" w:hAnsi="Times New Roman" w:cs="Times New Roman"/>
                <w:b/>
                <w:color w:val="0070C0"/>
              </w:rPr>
              <w:t>.</w:t>
            </w:r>
          </w:p>
        </w:tc>
      </w:tr>
      <w:tr w:rsidR="005347F7" w:rsidRPr="005347F7" w:rsidTr="00841FA8">
        <w:tc>
          <w:tcPr>
            <w:tcW w:w="9628" w:type="dxa"/>
            <w:gridSpan w:val="4"/>
          </w:tcPr>
          <w:p w:rsidR="005347F7" w:rsidRDefault="005347F7" w:rsidP="005347F7">
            <w:pPr>
              <w:pStyle w:val="AralkYok"/>
              <w:jc w:val="both"/>
              <w:rPr>
                <w:rFonts w:ascii="Times New Roman" w:hAnsi="Times New Roman" w:cs="Times New Roman"/>
                <w:b/>
              </w:rPr>
            </w:pPr>
            <w:r w:rsidRPr="005301B0">
              <w:rPr>
                <w:rFonts w:ascii="Times New Roman" w:hAnsi="Times New Roman" w:cs="Times New Roman"/>
                <w:b/>
              </w:rPr>
              <w:t>Madde Hakkında Söz Alanlar:</w:t>
            </w:r>
          </w:p>
          <w:p w:rsidR="005301B0" w:rsidRPr="00A01160" w:rsidRDefault="00073838" w:rsidP="005301B0">
            <w:pPr>
              <w:jc w:val="both"/>
              <w:rPr>
                <w:rFonts w:ascii="Times New Roman" w:hAnsi="Times New Roman" w:cs="Times New Roman"/>
                <w:bCs/>
              </w:rPr>
            </w:pPr>
            <w:proofErr w:type="gramStart"/>
            <w:r>
              <w:rPr>
                <w:rFonts w:ascii="Times New Roman" w:hAnsi="Times New Roman" w:cs="Times New Roman"/>
                <w:b/>
                <w:bCs/>
              </w:rPr>
              <w:t>……………………………………………………</w:t>
            </w:r>
            <w:r w:rsidR="005301B0" w:rsidRPr="008013E1">
              <w:rPr>
                <w:rFonts w:ascii="Times New Roman" w:hAnsi="Times New Roman" w:cs="Times New Roman"/>
                <w:b/>
                <w:bCs/>
              </w:rPr>
              <w:t>:</w:t>
            </w:r>
            <w:proofErr w:type="gramEnd"/>
            <w:r w:rsidR="005301B0">
              <w:rPr>
                <w:rFonts w:ascii="Times New Roman" w:hAnsi="Times New Roman" w:cs="Times New Roman"/>
                <w:b/>
                <w:bCs/>
              </w:rPr>
              <w:t xml:space="preserve"> </w:t>
            </w:r>
            <w:r w:rsidR="005301B0" w:rsidRPr="00A01160">
              <w:rPr>
                <w:rFonts w:ascii="Times New Roman" w:hAnsi="Times New Roman" w:cs="Times New Roman"/>
                <w:bCs/>
              </w:rPr>
              <w:t xml:space="preserve"> Okullarda iş sağlığı ve güvenliğinin amacı: Sağlıklı ve Güvenli okul ortamları oluşturmak.  Bu genel amaca ulaşmak için alt hedefler;</w:t>
            </w:r>
          </w:p>
          <w:p w:rsidR="005301B0" w:rsidRPr="00A01160" w:rsidRDefault="005301B0" w:rsidP="005301B0">
            <w:pPr>
              <w:jc w:val="both"/>
              <w:rPr>
                <w:rFonts w:ascii="Times New Roman" w:hAnsi="Times New Roman" w:cs="Times New Roman"/>
                <w:bCs/>
              </w:rPr>
            </w:pPr>
            <w:r w:rsidRPr="00A01160">
              <w:rPr>
                <w:rFonts w:ascii="Times New Roman" w:hAnsi="Times New Roman" w:cs="Times New Roman"/>
                <w:bCs/>
              </w:rPr>
              <w:t xml:space="preserve"> Mümkün olan en üst düzeyde (yasal şartları sağlamak) mevzuata uymak,</w:t>
            </w:r>
          </w:p>
          <w:p w:rsidR="005301B0" w:rsidRPr="00A01160" w:rsidRDefault="005301B0" w:rsidP="005301B0">
            <w:pPr>
              <w:jc w:val="both"/>
              <w:rPr>
                <w:rFonts w:ascii="Times New Roman" w:hAnsi="Times New Roman" w:cs="Times New Roman"/>
                <w:bCs/>
              </w:rPr>
            </w:pPr>
            <w:r w:rsidRPr="00A01160">
              <w:rPr>
                <w:rFonts w:ascii="Times New Roman" w:hAnsi="Times New Roman" w:cs="Times New Roman"/>
                <w:bCs/>
              </w:rPr>
              <w:t xml:space="preserve"> Okul sağlık ve güvenlik politikasını oluşturmak ve uymak,</w:t>
            </w:r>
          </w:p>
          <w:p w:rsidR="005301B0" w:rsidRPr="00A01160" w:rsidRDefault="005301B0" w:rsidP="005301B0">
            <w:pPr>
              <w:jc w:val="both"/>
              <w:rPr>
                <w:rFonts w:ascii="Times New Roman" w:hAnsi="Times New Roman" w:cs="Times New Roman"/>
                <w:bCs/>
              </w:rPr>
            </w:pPr>
            <w:r w:rsidRPr="00A01160">
              <w:rPr>
                <w:rFonts w:ascii="Times New Roman" w:hAnsi="Times New Roman" w:cs="Times New Roman"/>
                <w:bCs/>
              </w:rPr>
              <w:t xml:space="preserve"> Tehlikeleri belirleyip, riskleri değerlendirmek, kontrol altına almak ve bertaraf etmek,</w:t>
            </w:r>
          </w:p>
          <w:p w:rsidR="005301B0" w:rsidRPr="00A01160" w:rsidRDefault="005301B0" w:rsidP="005301B0">
            <w:pPr>
              <w:jc w:val="both"/>
              <w:rPr>
                <w:rFonts w:ascii="Times New Roman" w:hAnsi="Times New Roman" w:cs="Times New Roman"/>
                <w:bCs/>
              </w:rPr>
            </w:pPr>
            <w:r w:rsidRPr="00A01160">
              <w:rPr>
                <w:rFonts w:ascii="Times New Roman" w:hAnsi="Times New Roman" w:cs="Times New Roman"/>
                <w:bCs/>
              </w:rPr>
              <w:t xml:space="preserve"> Çalışanlar, öğrenciler ve diğer kişilerin bu riskler hakkında yeterince bilgilendirilmelerini sağlamak, gerektiğinde talimatlar hazırlamak, eğitimlerle desteklemek ve gözetim gereken yerde bunu sağlamak, Sağlık ve güvenlikle ilgili konuların ortaya konulup görüşülmesini sağlayacak iyi bir iletişim bağlantısı temin etmek,</w:t>
            </w:r>
          </w:p>
          <w:p w:rsidR="005301B0" w:rsidRPr="005301B0" w:rsidRDefault="005301B0" w:rsidP="005301B0">
            <w:pPr>
              <w:jc w:val="both"/>
              <w:rPr>
                <w:rFonts w:ascii="Times New Roman" w:hAnsi="Times New Roman" w:cs="Times New Roman"/>
                <w:bCs/>
              </w:rPr>
            </w:pPr>
            <w:r w:rsidRPr="00A01160">
              <w:rPr>
                <w:rFonts w:ascii="Times New Roman" w:hAnsi="Times New Roman" w:cs="Times New Roman"/>
                <w:bCs/>
              </w:rPr>
              <w:t xml:space="preserve"> Okulun sağlık ve güvenlikle ilgili düzenlemelerinin etkinliğini izlemek ve gözden geçirmek, gerektiği yerlerde iyileştirmeler ve düzeltmeler yapmak Okul yönetimi; politika çerçeve belgesini hazırlamak, uygulanması sırasında bireylerle sağlıklı ve güvenli bir çalışma ortamı oluşturma konusunda iş birliği yapmak ve politikanın getirdiği kural ve gereklere göre hareket etmektir. </w:t>
            </w:r>
          </w:p>
          <w:p w:rsidR="005347F7" w:rsidRPr="005347F7" w:rsidRDefault="005347F7" w:rsidP="005347F7">
            <w:pPr>
              <w:pStyle w:val="AralkYok"/>
              <w:jc w:val="both"/>
              <w:rPr>
                <w:rFonts w:ascii="Times New Roman" w:hAnsi="Times New Roman" w:cs="Times New Roman"/>
              </w:rPr>
            </w:pPr>
          </w:p>
        </w:tc>
      </w:tr>
      <w:tr w:rsidR="005347F7" w:rsidRPr="005347F7" w:rsidTr="00841FA8">
        <w:tc>
          <w:tcPr>
            <w:tcW w:w="9628" w:type="dxa"/>
            <w:gridSpan w:val="4"/>
          </w:tcPr>
          <w:p w:rsidR="005301B0" w:rsidRPr="00942228" w:rsidRDefault="005347F7" w:rsidP="005301B0">
            <w:pPr>
              <w:jc w:val="both"/>
              <w:rPr>
                <w:rFonts w:ascii="Times New Roman" w:hAnsi="Times New Roman" w:cs="Times New Roman"/>
                <w:bCs/>
              </w:rPr>
            </w:pPr>
            <w:r w:rsidRPr="005301B0">
              <w:rPr>
                <w:rFonts w:ascii="Times New Roman" w:hAnsi="Times New Roman" w:cs="Times New Roman"/>
                <w:b/>
              </w:rPr>
              <w:t>Alınan Karar</w:t>
            </w:r>
            <w:r w:rsidRPr="005347F7">
              <w:rPr>
                <w:rFonts w:ascii="Times New Roman" w:hAnsi="Times New Roman" w:cs="Times New Roman"/>
              </w:rPr>
              <w:t>:</w:t>
            </w:r>
            <w:r w:rsidR="005301B0">
              <w:rPr>
                <w:rFonts w:ascii="Times New Roman" w:hAnsi="Times New Roman" w:cs="Times New Roman"/>
              </w:rPr>
              <w:t xml:space="preserve"> </w:t>
            </w:r>
            <w:r w:rsidR="005301B0" w:rsidRPr="00A01160">
              <w:rPr>
                <w:rFonts w:ascii="Times New Roman" w:hAnsi="Times New Roman" w:cs="Times New Roman"/>
                <w:bCs/>
              </w:rPr>
              <w:t xml:space="preserve"> Sınıflarda derse girildiği esnada her ders olmak üzere sınıf içindeki tehlike arz eden elektrik piriz, pencere, kırık cam vs. gibi riskleri kontrol etmek var ise tedbir</w:t>
            </w:r>
            <w:r w:rsidR="005301B0">
              <w:rPr>
                <w:rFonts w:ascii="Times New Roman" w:hAnsi="Times New Roman" w:cs="Times New Roman"/>
                <w:bCs/>
              </w:rPr>
              <w:t xml:space="preserve"> almak veya bilgilendirme yapma</w:t>
            </w:r>
            <w:r w:rsidR="005301B0" w:rsidRPr="00A01160">
              <w:rPr>
                <w:rFonts w:ascii="Times New Roman" w:hAnsi="Times New Roman" w:cs="Times New Roman"/>
                <w:bCs/>
              </w:rPr>
              <w:t xml:space="preserve"> kararı alındı.</w:t>
            </w:r>
            <w:r w:rsidR="005301B0">
              <w:rPr>
                <w:rFonts w:ascii="Times New Roman" w:hAnsi="Times New Roman" w:cs="Times New Roman"/>
                <w:bCs/>
              </w:rPr>
              <w:t xml:space="preserve"> </w:t>
            </w:r>
            <w:r w:rsidR="005301B0" w:rsidRPr="00942228">
              <w:rPr>
                <w:rFonts w:ascii="Times New Roman" w:hAnsi="Times New Roman" w:cs="Times New Roman"/>
                <w:bCs/>
              </w:rPr>
              <w:t xml:space="preserve">Okul açılması durumunda: sınıfların teneffüslerde havalandırılması; </w:t>
            </w:r>
          </w:p>
          <w:p w:rsidR="005301B0" w:rsidRPr="00942228" w:rsidRDefault="005301B0" w:rsidP="005301B0">
            <w:pPr>
              <w:jc w:val="both"/>
              <w:rPr>
                <w:rFonts w:ascii="Times New Roman" w:hAnsi="Times New Roman" w:cs="Times New Roman"/>
                <w:bCs/>
              </w:rPr>
            </w:pPr>
            <w:r w:rsidRPr="00942228">
              <w:rPr>
                <w:rFonts w:ascii="Times New Roman" w:hAnsi="Times New Roman" w:cs="Times New Roman"/>
                <w:bCs/>
              </w:rPr>
              <w:lastRenderedPageBreak/>
              <w:t xml:space="preserve">öğrencilerin sürekli ellerini </w:t>
            </w:r>
            <w:proofErr w:type="gramStart"/>
            <w:r w:rsidRPr="00942228">
              <w:rPr>
                <w:rFonts w:ascii="Times New Roman" w:hAnsi="Times New Roman" w:cs="Times New Roman"/>
                <w:bCs/>
              </w:rPr>
              <w:t>sterilize</w:t>
            </w:r>
            <w:proofErr w:type="gramEnd"/>
            <w:r>
              <w:rPr>
                <w:rFonts w:ascii="Times New Roman" w:hAnsi="Times New Roman" w:cs="Times New Roman"/>
                <w:bCs/>
              </w:rPr>
              <w:t xml:space="preserve"> </w:t>
            </w:r>
            <w:r w:rsidRPr="00942228">
              <w:rPr>
                <w:rFonts w:ascii="Times New Roman" w:hAnsi="Times New Roman" w:cs="Times New Roman"/>
                <w:bCs/>
              </w:rPr>
              <w:t xml:space="preserve">etmeleri </w:t>
            </w:r>
            <w:r>
              <w:rPr>
                <w:rFonts w:ascii="Times New Roman" w:hAnsi="Times New Roman" w:cs="Times New Roman"/>
                <w:bCs/>
              </w:rPr>
              <w:t xml:space="preserve">veya yıkamaları </w:t>
            </w:r>
            <w:r w:rsidRPr="00942228">
              <w:rPr>
                <w:rFonts w:ascii="Times New Roman" w:hAnsi="Times New Roman" w:cs="Times New Roman"/>
                <w:bCs/>
              </w:rPr>
              <w:t>konusunda uyarılarda bulunulması</w:t>
            </w:r>
            <w:r>
              <w:rPr>
                <w:rFonts w:ascii="Times New Roman" w:hAnsi="Times New Roman" w:cs="Times New Roman"/>
                <w:bCs/>
              </w:rPr>
              <w:t xml:space="preserve"> kararlaştırıldı.</w:t>
            </w:r>
          </w:p>
          <w:p w:rsidR="005347F7" w:rsidRPr="005347F7" w:rsidRDefault="005347F7" w:rsidP="005347F7">
            <w:pPr>
              <w:pStyle w:val="AralkYok"/>
              <w:jc w:val="both"/>
              <w:rPr>
                <w:rFonts w:ascii="Times New Roman" w:hAnsi="Times New Roman" w:cs="Times New Roman"/>
              </w:rPr>
            </w:pPr>
          </w:p>
        </w:tc>
      </w:tr>
      <w:tr w:rsidR="00841FA8" w:rsidRPr="005347F7" w:rsidTr="00841FA8">
        <w:tc>
          <w:tcPr>
            <w:tcW w:w="9628" w:type="dxa"/>
            <w:gridSpan w:val="4"/>
          </w:tcPr>
          <w:p w:rsidR="00841FA8" w:rsidRPr="00841FA8" w:rsidRDefault="00841FA8" w:rsidP="00841FA8">
            <w:pPr>
              <w:pStyle w:val="AralkYok"/>
              <w:jc w:val="both"/>
              <w:rPr>
                <w:rFonts w:ascii="Times New Roman" w:hAnsi="Times New Roman" w:cs="Times New Roman"/>
              </w:rPr>
            </w:pPr>
            <w:r>
              <w:rPr>
                <w:rFonts w:ascii="Times New Roman" w:hAnsi="Times New Roman" w:cs="Times New Roman"/>
                <w:b/>
                <w:color w:val="0070C0"/>
              </w:rPr>
              <w:lastRenderedPageBreak/>
              <w:t xml:space="preserve">14- </w:t>
            </w:r>
            <w:r w:rsidRPr="00841FA8">
              <w:rPr>
                <w:rFonts w:ascii="Times New Roman" w:hAnsi="Times New Roman" w:cs="Times New Roman"/>
                <w:b/>
                <w:color w:val="0070C0"/>
              </w:rPr>
              <w:t>İl geneli Hazırbulunuşluk Uygulaması</w:t>
            </w:r>
            <w:r w:rsidR="000C78D1">
              <w:rPr>
                <w:rFonts w:ascii="Times New Roman" w:hAnsi="Times New Roman" w:cs="Times New Roman"/>
                <w:b/>
                <w:color w:val="0070C0"/>
              </w:rPr>
              <w:t xml:space="preserve"> ve 2018 PISA Türkiye ön raporunun incelenmesi</w:t>
            </w:r>
            <w:r>
              <w:rPr>
                <w:rFonts w:ascii="Times New Roman" w:hAnsi="Times New Roman" w:cs="Times New Roman"/>
                <w:b/>
                <w:color w:val="0070C0"/>
              </w:rPr>
              <w:t>:</w:t>
            </w:r>
          </w:p>
        </w:tc>
      </w:tr>
      <w:tr w:rsidR="00841FA8" w:rsidRPr="005347F7" w:rsidTr="00841FA8">
        <w:tc>
          <w:tcPr>
            <w:tcW w:w="9628" w:type="dxa"/>
            <w:gridSpan w:val="4"/>
          </w:tcPr>
          <w:p w:rsidR="00841FA8" w:rsidRDefault="00841FA8" w:rsidP="00841FA8">
            <w:pPr>
              <w:pStyle w:val="AralkYok"/>
              <w:jc w:val="both"/>
              <w:rPr>
                <w:rFonts w:ascii="Times New Roman" w:hAnsi="Times New Roman" w:cs="Times New Roman"/>
                <w:b/>
              </w:rPr>
            </w:pPr>
            <w:r w:rsidRPr="005301B0">
              <w:rPr>
                <w:rFonts w:ascii="Times New Roman" w:hAnsi="Times New Roman" w:cs="Times New Roman"/>
                <w:b/>
              </w:rPr>
              <w:t>Madde Hakkında Söz Alanlar:</w:t>
            </w:r>
          </w:p>
          <w:p w:rsidR="00841FA8" w:rsidRDefault="00841FA8" w:rsidP="00841FA8">
            <w:pPr>
              <w:jc w:val="both"/>
              <w:rPr>
                <w:rFonts w:ascii="Times New Roman" w:hAnsi="Times New Roman" w:cs="Times New Roman"/>
                <w:bCs/>
              </w:rPr>
            </w:pPr>
            <w:r w:rsidRPr="008013E1">
              <w:rPr>
                <w:rFonts w:ascii="Times New Roman" w:hAnsi="Times New Roman" w:cs="Times New Roman"/>
                <w:b/>
                <w:bCs/>
              </w:rPr>
              <w:t>Onur ALTUNTAŞ</w:t>
            </w:r>
            <w:r>
              <w:rPr>
                <w:rFonts w:ascii="Times New Roman" w:hAnsi="Times New Roman" w:cs="Times New Roman"/>
                <w:b/>
                <w:bCs/>
              </w:rPr>
              <w:t xml:space="preserve"> – Atilla Uras Anadolu Lisesi</w:t>
            </w:r>
            <w:r w:rsidRPr="008013E1">
              <w:rPr>
                <w:rFonts w:ascii="Times New Roman" w:hAnsi="Times New Roman" w:cs="Times New Roman"/>
                <w:b/>
                <w:bCs/>
              </w:rPr>
              <w:t>:</w:t>
            </w:r>
            <w:r>
              <w:rPr>
                <w:rFonts w:ascii="Times New Roman" w:hAnsi="Times New Roman" w:cs="Times New Roman"/>
                <w:b/>
                <w:bCs/>
              </w:rPr>
              <w:t xml:space="preserve"> </w:t>
            </w:r>
            <w:r w:rsidRPr="00A01160">
              <w:rPr>
                <w:rFonts w:ascii="Times New Roman" w:hAnsi="Times New Roman" w:cs="Times New Roman"/>
                <w:bCs/>
              </w:rPr>
              <w:t xml:space="preserve"> </w:t>
            </w:r>
            <w:r>
              <w:rPr>
                <w:rFonts w:ascii="Times New Roman" w:hAnsi="Times New Roman" w:cs="Times New Roman"/>
                <w:bCs/>
              </w:rPr>
              <w:t xml:space="preserve">İl geneli Hazırbulunuşluk uygulamasında Bilgisayar Bilimi alanı yoktur. Bu konuda diğer öğretmenlere raporlama konusunda yardımcı olunabilir. </w:t>
            </w:r>
            <w:r w:rsidR="000C78D1">
              <w:rPr>
                <w:rFonts w:ascii="Times New Roman" w:hAnsi="Times New Roman" w:cs="Times New Roman"/>
                <w:bCs/>
              </w:rPr>
              <w:t xml:space="preserve">Kendi </w:t>
            </w:r>
            <w:proofErr w:type="gramStart"/>
            <w:r w:rsidR="000C78D1">
              <w:rPr>
                <w:rFonts w:ascii="Times New Roman" w:hAnsi="Times New Roman" w:cs="Times New Roman"/>
                <w:bCs/>
              </w:rPr>
              <w:t>branşımızla</w:t>
            </w:r>
            <w:proofErr w:type="gramEnd"/>
            <w:r w:rsidR="000C78D1">
              <w:rPr>
                <w:rFonts w:ascii="Times New Roman" w:hAnsi="Times New Roman" w:cs="Times New Roman"/>
                <w:bCs/>
              </w:rPr>
              <w:t xml:space="preserve"> ilgili bir form hazırlanıp kendi Hazırbulunuşluk uygulamamızı yapabiliriz.</w:t>
            </w:r>
          </w:p>
          <w:p w:rsidR="00841FA8" w:rsidRPr="00142B5D" w:rsidRDefault="000C78D1" w:rsidP="00142B5D">
            <w:pPr>
              <w:jc w:val="both"/>
              <w:rPr>
                <w:rFonts w:ascii="Times New Roman" w:hAnsi="Times New Roman" w:cs="Times New Roman"/>
                <w:bCs/>
              </w:rPr>
            </w:pPr>
            <w:r>
              <w:rPr>
                <w:rFonts w:ascii="Times New Roman" w:hAnsi="Times New Roman" w:cs="Times New Roman"/>
                <w:bCs/>
              </w:rPr>
              <w:t>2018 PISA Türkiye ön raporu incelendi. Bilgisayar Bilimi branşının olmadığı ra</w:t>
            </w:r>
            <w:r w:rsidR="00142B5D">
              <w:rPr>
                <w:rFonts w:ascii="Times New Roman" w:hAnsi="Times New Roman" w:cs="Times New Roman"/>
                <w:bCs/>
              </w:rPr>
              <w:t xml:space="preserve">porda diğer </w:t>
            </w:r>
            <w:proofErr w:type="gramStart"/>
            <w:r>
              <w:rPr>
                <w:rFonts w:ascii="Times New Roman" w:hAnsi="Times New Roman" w:cs="Times New Roman"/>
                <w:bCs/>
              </w:rPr>
              <w:t>branş</w:t>
            </w:r>
            <w:proofErr w:type="gramEnd"/>
            <w:r>
              <w:rPr>
                <w:rFonts w:ascii="Times New Roman" w:hAnsi="Times New Roman" w:cs="Times New Roman"/>
                <w:bCs/>
              </w:rPr>
              <w:t xml:space="preserve"> öğretmenlerine teknik konuda yardımcı olunabilir. Ayrıca 2022 yılında yapılan PISA uygulamasında Atilla Uras Anadolu Lisesi</w:t>
            </w:r>
            <w:r w:rsidR="00142B5D">
              <w:rPr>
                <w:rFonts w:ascii="Times New Roman" w:hAnsi="Times New Roman" w:cs="Times New Roman"/>
                <w:bCs/>
              </w:rPr>
              <w:t xml:space="preserve"> seçilen okullardan biri olmuştur. Bu konuda okulumuz gereken desteği ve alt yapı çalışmalarını gerçekleştirmiştir. Bilgisayar sınıfının yenilenmesi gerçekleştirilmiştir. Diğer </w:t>
            </w:r>
            <w:proofErr w:type="gramStart"/>
            <w:r w:rsidR="00142B5D">
              <w:rPr>
                <w:rFonts w:ascii="Times New Roman" w:hAnsi="Times New Roman" w:cs="Times New Roman"/>
                <w:bCs/>
              </w:rPr>
              <w:t>branş</w:t>
            </w:r>
            <w:proofErr w:type="gramEnd"/>
            <w:r w:rsidR="00142B5D">
              <w:rPr>
                <w:rFonts w:ascii="Times New Roman" w:hAnsi="Times New Roman" w:cs="Times New Roman"/>
                <w:bCs/>
              </w:rPr>
              <w:t xml:space="preserve"> öğretmenlerine teknik konuda destek olunmuştur.</w:t>
            </w:r>
          </w:p>
        </w:tc>
      </w:tr>
      <w:tr w:rsidR="00841FA8" w:rsidRPr="005347F7" w:rsidTr="00841FA8">
        <w:tc>
          <w:tcPr>
            <w:tcW w:w="9628" w:type="dxa"/>
            <w:gridSpan w:val="4"/>
            <w:shd w:val="clear" w:color="auto" w:fill="FFFFFF" w:themeFill="background1"/>
          </w:tcPr>
          <w:p w:rsidR="00841FA8" w:rsidRPr="005347F7" w:rsidRDefault="00841FA8" w:rsidP="00142B5D">
            <w:pPr>
              <w:jc w:val="both"/>
              <w:rPr>
                <w:rFonts w:ascii="Times New Roman" w:hAnsi="Times New Roman" w:cs="Times New Roman"/>
              </w:rPr>
            </w:pPr>
            <w:r w:rsidRPr="005301B0">
              <w:rPr>
                <w:rFonts w:ascii="Times New Roman" w:hAnsi="Times New Roman" w:cs="Times New Roman"/>
                <w:b/>
              </w:rPr>
              <w:t>Alınan Karar</w:t>
            </w:r>
            <w:r w:rsidR="000C78D1">
              <w:rPr>
                <w:rFonts w:ascii="Times New Roman" w:hAnsi="Times New Roman" w:cs="Times New Roman"/>
              </w:rPr>
              <w:t xml:space="preserve">: </w:t>
            </w:r>
            <w:r w:rsidR="000C78D1" w:rsidRPr="000C78D1">
              <w:rPr>
                <w:rFonts w:ascii="Times New Roman" w:hAnsi="Times New Roman" w:cs="Times New Roman"/>
              </w:rPr>
              <w:t xml:space="preserve"> Hazırbulunuşluk uygulamasında diğer öğretmenlere raporlama konusunda yardım edilmesine karar verildi.</w:t>
            </w:r>
            <w:r w:rsidR="000C78D1">
              <w:rPr>
                <w:rFonts w:ascii="Times New Roman" w:hAnsi="Times New Roman" w:cs="Times New Roman"/>
              </w:rPr>
              <w:t xml:space="preserve"> Bilgisayar Bilimi dersi için bir form hazırlanıp Hazırbulunuşluk uygulaması yapılmasına karar verildi.</w:t>
            </w:r>
            <w:r w:rsidR="00142B5D">
              <w:rPr>
                <w:rFonts w:ascii="Times New Roman" w:hAnsi="Times New Roman" w:cs="Times New Roman"/>
              </w:rPr>
              <w:t xml:space="preserve"> PISA sınavları için diğer </w:t>
            </w:r>
            <w:proofErr w:type="gramStart"/>
            <w:r w:rsidR="00142B5D">
              <w:rPr>
                <w:rFonts w:ascii="Times New Roman" w:hAnsi="Times New Roman" w:cs="Times New Roman"/>
              </w:rPr>
              <w:t>branşlara</w:t>
            </w:r>
            <w:proofErr w:type="gramEnd"/>
            <w:r w:rsidR="00142B5D">
              <w:rPr>
                <w:rFonts w:ascii="Times New Roman" w:hAnsi="Times New Roman" w:cs="Times New Roman"/>
              </w:rPr>
              <w:t xml:space="preserve"> teknik destek verilmesine karar verildi.</w:t>
            </w:r>
          </w:p>
        </w:tc>
      </w:tr>
      <w:tr w:rsidR="00841FA8" w:rsidRPr="005347F7" w:rsidTr="00841FA8">
        <w:tc>
          <w:tcPr>
            <w:tcW w:w="9628" w:type="dxa"/>
            <w:gridSpan w:val="4"/>
            <w:shd w:val="clear" w:color="auto" w:fill="FFFFFF" w:themeFill="background1"/>
          </w:tcPr>
          <w:p w:rsidR="00841FA8" w:rsidRPr="000C78D1" w:rsidRDefault="00841FA8" w:rsidP="000C78D1">
            <w:pPr>
              <w:pStyle w:val="AralkYok"/>
              <w:jc w:val="both"/>
              <w:rPr>
                <w:rFonts w:ascii="Times New Roman" w:hAnsi="Times New Roman" w:cs="Times New Roman"/>
              </w:rPr>
            </w:pPr>
            <w:r>
              <w:rPr>
                <w:rFonts w:ascii="Times New Roman" w:hAnsi="Times New Roman" w:cs="Times New Roman"/>
                <w:b/>
                <w:color w:val="0070C0"/>
              </w:rPr>
              <w:t>15</w:t>
            </w:r>
            <w:r w:rsidR="000C78D1">
              <w:rPr>
                <w:rFonts w:ascii="Times New Roman" w:hAnsi="Times New Roman" w:cs="Times New Roman"/>
                <w:b/>
                <w:color w:val="0070C0"/>
              </w:rPr>
              <w:t xml:space="preserve">- </w:t>
            </w:r>
            <w:r w:rsidR="000C78D1" w:rsidRPr="000C78D1">
              <w:rPr>
                <w:rFonts w:ascii="Times New Roman" w:hAnsi="Times New Roman" w:cs="Times New Roman"/>
                <w:b/>
                <w:color w:val="0070C0"/>
              </w:rPr>
              <w:t>Dilek ve temenniler:</w:t>
            </w:r>
          </w:p>
        </w:tc>
      </w:tr>
      <w:tr w:rsidR="00841FA8" w:rsidRPr="005347F7" w:rsidTr="00841FA8">
        <w:tc>
          <w:tcPr>
            <w:tcW w:w="9628" w:type="dxa"/>
            <w:gridSpan w:val="4"/>
          </w:tcPr>
          <w:p w:rsidR="00841FA8" w:rsidRDefault="00841FA8" w:rsidP="00841FA8">
            <w:pPr>
              <w:pStyle w:val="AralkYok"/>
              <w:jc w:val="both"/>
              <w:rPr>
                <w:rFonts w:ascii="Times New Roman" w:hAnsi="Times New Roman" w:cs="Times New Roman"/>
                <w:b/>
                <w:bCs/>
              </w:rPr>
            </w:pPr>
            <w:r w:rsidRPr="005301B0">
              <w:rPr>
                <w:rFonts w:ascii="Times New Roman" w:hAnsi="Times New Roman" w:cs="Times New Roman"/>
                <w:b/>
              </w:rPr>
              <w:t>Madde Hakkında Söz Alanlar:</w:t>
            </w:r>
            <w:r>
              <w:rPr>
                <w:rFonts w:ascii="Times New Roman" w:hAnsi="Times New Roman" w:cs="Times New Roman"/>
                <w:b/>
              </w:rPr>
              <w:t xml:space="preserve"> </w:t>
            </w:r>
            <w:r w:rsidRPr="008013E1">
              <w:rPr>
                <w:rFonts w:ascii="Times New Roman" w:hAnsi="Times New Roman" w:cs="Times New Roman"/>
                <w:b/>
                <w:bCs/>
              </w:rPr>
              <w:t xml:space="preserve"> </w:t>
            </w:r>
          </w:p>
          <w:p w:rsidR="00841FA8" w:rsidRDefault="00841FA8" w:rsidP="00841FA8">
            <w:pPr>
              <w:pStyle w:val="AralkYok"/>
              <w:jc w:val="both"/>
              <w:rPr>
                <w:rFonts w:ascii="Times New Roman" w:hAnsi="Times New Roman" w:cs="Times New Roman"/>
                <w:bCs/>
              </w:rPr>
            </w:pPr>
            <w:r w:rsidRPr="008013E1">
              <w:rPr>
                <w:rFonts w:ascii="Times New Roman" w:hAnsi="Times New Roman" w:cs="Times New Roman"/>
                <w:b/>
                <w:bCs/>
              </w:rPr>
              <w:t>Onur ALTUNTAŞ</w:t>
            </w:r>
            <w:r>
              <w:rPr>
                <w:rFonts w:ascii="Times New Roman" w:hAnsi="Times New Roman" w:cs="Times New Roman"/>
                <w:b/>
                <w:bCs/>
              </w:rPr>
              <w:t xml:space="preserve"> – Atilla Uras Anadolu Lisesi</w:t>
            </w:r>
            <w:r w:rsidRPr="008013E1">
              <w:rPr>
                <w:rFonts w:ascii="Times New Roman" w:hAnsi="Times New Roman" w:cs="Times New Roman"/>
                <w:b/>
                <w:bCs/>
              </w:rPr>
              <w:t>:</w:t>
            </w:r>
            <w:r>
              <w:rPr>
                <w:rFonts w:ascii="Times New Roman" w:hAnsi="Times New Roman" w:cs="Times New Roman"/>
                <w:b/>
                <w:bCs/>
              </w:rPr>
              <w:t xml:space="preserve"> </w:t>
            </w:r>
            <w:r w:rsidRPr="00A01160">
              <w:rPr>
                <w:rFonts w:ascii="Times New Roman" w:hAnsi="Times New Roman" w:cs="Times New Roman"/>
                <w:bCs/>
              </w:rPr>
              <w:t xml:space="preserve"> </w:t>
            </w:r>
          </w:p>
          <w:p w:rsidR="00841FA8" w:rsidRPr="00EE3347" w:rsidRDefault="00841FA8" w:rsidP="00841FA8">
            <w:pPr>
              <w:pStyle w:val="AralkYok"/>
              <w:jc w:val="both"/>
              <w:rPr>
                <w:rFonts w:ascii="Times New Roman" w:hAnsi="Times New Roman" w:cs="Times New Roman"/>
                <w:b/>
              </w:rPr>
            </w:pPr>
            <w:r>
              <w:rPr>
                <w:rFonts w:ascii="Times New Roman" w:hAnsi="Times New Roman" w:cs="Times New Roman"/>
                <w:bCs/>
              </w:rPr>
              <w:t>2022-2023 Eğitim ve Öğretim yılının herkese hayırlı olmasını diliyorum. Herhangi bir konuda tüm zümre öğretmenleri olarak iletişim halinde olduğumuzu belirtmek istiyorum. Herkese başarılar diliyorum.</w:t>
            </w:r>
          </w:p>
        </w:tc>
      </w:tr>
      <w:tr w:rsidR="00841FA8" w:rsidRPr="005347F7" w:rsidTr="00841FA8">
        <w:tc>
          <w:tcPr>
            <w:tcW w:w="9628" w:type="dxa"/>
            <w:gridSpan w:val="4"/>
          </w:tcPr>
          <w:p w:rsidR="00841FA8" w:rsidRPr="005347F7" w:rsidRDefault="00841FA8" w:rsidP="00841FA8">
            <w:pPr>
              <w:pStyle w:val="AralkYok"/>
              <w:jc w:val="both"/>
              <w:rPr>
                <w:rFonts w:ascii="Times New Roman" w:hAnsi="Times New Roman" w:cs="Times New Roman"/>
              </w:rPr>
            </w:pPr>
            <w:r w:rsidRPr="005301B0">
              <w:rPr>
                <w:rFonts w:ascii="Times New Roman" w:hAnsi="Times New Roman" w:cs="Times New Roman"/>
                <w:b/>
              </w:rPr>
              <w:t>Alınan Karar:</w:t>
            </w:r>
            <w:r>
              <w:rPr>
                <w:rFonts w:ascii="Times New Roman" w:hAnsi="Times New Roman" w:cs="Times New Roman"/>
                <w:b/>
              </w:rPr>
              <w:t xml:space="preserve"> </w:t>
            </w:r>
            <w:r w:rsidRPr="005301B0">
              <w:rPr>
                <w:rFonts w:ascii="Times New Roman" w:hAnsi="Times New Roman" w:cs="Times New Roman"/>
              </w:rPr>
              <w:t>Zümre öğretmenleri WhatsApp grubu vasıtasıyla sürekli iletişim halindedir. Bu durumun devam etmesine karar verildi.</w:t>
            </w:r>
          </w:p>
        </w:tc>
      </w:tr>
      <w:tr w:rsidR="00841FA8" w:rsidRPr="005347F7" w:rsidTr="00841FA8">
        <w:tc>
          <w:tcPr>
            <w:tcW w:w="9628" w:type="dxa"/>
            <w:gridSpan w:val="4"/>
            <w:shd w:val="clear" w:color="auto" w:fill="DBE5F1" w:themeFill="accent1" w:themeFillTint="33"/>
          </w:tcPr>
          <w:p w:rsidR="00841FA8" w:rsidRPr="005347F7" w:rsidRDefault="00841FA8" w:rsidP="00841FA8">
            <w:pPr>
              <w:pStyle w:val="AralkYok"/>
              <w:jc w:val="both"/>
              <w:rPr>
                <w:rFonts w:ascii="Times New Roman" w:hAnsi="Times New Roman" w:cs="Times New Roman"/>
                <w:b/>
                <w:color w:val="0070C0"/>
              </w:rPr>
            </w:pPr>
            <w:r>
              <w:rPr>
                <w:rFonts w:ascii="Times New Roman" w:hAnsi="Times New Roman" w:cs="Times New Roman"/>
                <w:b/>
                <w:color w:val="0070C0"/>
              </w:rPr>
              <w:t xml:space="preserve">16- </w:t>
            </w:r>
            <w:r w:rsidRPr="005347F7">
              <w:rPr>
                <w:rFonts w:ascii="Times New Roman" w:hAnsi="Times New Roman" w:cs="Times New Roman"/>
                <w:b/>
                <w:color w:val="0070C0"/>
              </w:rPr>
              <w:t>Kapanış.</w:t>
            </w:r>
          </w:p>
        </w:tc>
      </w:tr>
      <w:tr w:rsidR="00841FA8" w:rsidRPr="005347F7" w:rsidTr="00841FA8">
        <w:trPr>
          <w:trHeight w:val="811"/>
        </w:trPr>
        <w:tc>
          <w:tcPr>
            <w:tcW w:w="9628" w:type="dxa"/>
            <w:gridSpan w:val="4"/>
            <w:tcBorders>
              <w:bottom w:val="single" w:sz="4" w:space="0" w:color="000000" w:themeColor="text1"/>
            </w:tcBorders>
          </w:tcPr>
          <w:p w:rsidR="00841FA8" w:rsidRPr="005347F7" w:rsidRDefault="00841FA8" w:rsidP="00841FA8">
            <w:pPr>
              <w:pStyle w:val="AralkYok"/>
              <w:jc w:val="both"/>
              <w:rPr>
                <w:rFonts w:ascii="Times New Roman" w:hAnsi="Times New Roman" w:cs="Times New Roman"/>
              </w:rPr>
            </w:pPr>
            <w:r w:rsidRPr="005347F7">
              <w:rPr>
                <w:rFonts w:ascii="Times New Roman" w:hAnsi="Times New Roman" w:cs="Times New Roman"/>
              </w:rPr>
              <w:t xml:space="preserve">Toplantı yöneticisi </w:t>
            </w:r>
            <w:r w:rsidRPr="00EE3347">
              <w:rPr>
                <w:rFonts w:ascii="Times New Roman" w:hAnsi="Times New Roman" w:cs="Times New Roman"/>
                <w:b/>
              </w:rPr>
              <w:t>Onur ALTUNTAŞ</w:t>
            </w:r>
            <w:r>
              <w:rPr>
                <w:rFonts w:ascii="Times New Roman" w:hAnsi="Times New Roman" w:cs="Times New Roman"/>
                <w:b/>
                <w:bCs/>
              </w:rPr>
              <w:t>– Atilla Uras Anadolu Lisesi</w:t>
            </w:r>
            <w:r w:rsidRPr="00A01160">
              <w:rPr>
                <w:rFonts w:ascii="Times New Roman" w:hAnsi="Times New Roman" w:cs="Times New Roman"/>
                <w:bCs/>
              </w:rPr>
              <w:t xml:space="preserve"> </w:t>
            </w:r>
            <w:r w:rsidRPr="005347F7">
              <w:rPr>
                <w:rFonts w:ascii="Times New Roman" w:hAnsi="Times New Roman" w:cs="Times New Roman"/>
              </w:rPr>
              <w:t>iyi dileklerle toplantıyı kapattı.</w:t>
            </w:r>
          </w:p>
        </w:tc>
      </w:tr>
      <w:tr w:rsidR="00841FA8" w:rsidRPr="005347F7" w:rsidTr="00841FA8">
        <w:tc>
          <w:tcPr>
            <w:tcW w:w="9628" w:type="dxa"/>
            <w:gridSpan w:val="4"/>
            <w:tcBorders>
              <w:left w:val="nil"/>
              <w:right w:val="nil"/>
            </w:tcBorders>
          </w:tcPr>
          <w:p w:rsidR="00841FA8" w:rsidRPr="005347F7" w:rsidRDefault="00841FA8" w:rsidP="00841FA8">
            <w:pPr>
              <w:pStyle w:val="AralkYok"/>
              <w:rPr>
                <w:rFonts w:ascii="Times New Roman" w:hAnsi="Times New Roman" w:cs="Times New Roman"/>
              </w:rPr>
            </w:pPr>
          </w:p>
          <w:p w:rsidR="00841FA8" w:rsidRDefault="00841FA8" w:rsidP="00841FA8">
            <w:pPr>
              <w:pStyle w:val="AralkYok"/>
              <w:rPr>
                <w:rFonts w:ascii="Times New Roman" w:hAnsi="Times New Roman" w:cs="Times New Roman"/>
              </w:rPr>
            </w:pPr>
          </w:p>
          <w:p w:rsidR="00073838" w:rsidRDefault="00073838" w:rsidP="00841FA8">
            <w:pPr>
              <w:pStyle w:val="AralkYok"/>
              <w:rPr>
                <w:rFonts w:ascii="Times New Roman" w:hAnsi="Times New Roman" w:cs="Times New Roman"/>
              </w:rPr>
            </w:pPr>
          </w:p>
          <w:p w:rsidR="00073838" w:rsidRDefault="00073838" w:rsidP="00841FA8">
            <w:pPr>
              <w:pStyle w:val="AralkYok"/>
              <w:rPr>
                <w:rFonts w:ascii="Times New Roman" w:hAnsi="Times New Roman" w:cs="Times New Roman"/>
              </w:rPr>
            </w:pPr>
          </w:p>
          <w:p w:rsidR="00073838" w:rsidRDefault="00073838" w:rsidP="00841FA8">
            <w:pPr>
              <w:pStyle w:val="AralkYok"/>
              <w:rPr>
                <w:rFonts w:ascii="Times New Roman" w:hAnsi="Times New Roman" w:cs="Times New Roman"/>
              </w:rPr>
            </w:pPr>
          </w:p>
          <w:p w:rsidR="00073838" w:rsidRDefault="00073838" w:rsidP="00841FA8">
            <w:pPr>
              <w:pStyle w:val="AralkYok"/>
              <w:rPr>
                <w:rFonts w:ascii="Times New Roman" w:hAnsi="Times New Roman" w:cs="Times New Roman"/>
              </w:rPr>
            </w:pPr>
          </w:p>
          <w:p w:rsidR="00073838" w:rsidRDefault="00073838" w:rsidP="00841FA8">
            <w:pPr>
              <w:pStyle w:val="AralkYok"/>
              <w:rPr>
                <w:rFonts w:ascii="Times New Roman" w:hAnsi="Times New Roman" w:cs="Times New Roman"/>
              </w:rPr>
            </w:pPr>
          </w:p>
          <w:p w:rsidR="00073838" w:rsidRDefault="00073838" w:rsidP="00841FA8">
            <w:pPr>
              <w:pStyle w:val="AralkYok"/>
              <w:rPr>
                <w:rFonts w:ascii="Times New Roman" w:hAnsi="Times New Roman" w:cs="Times New Roman"/>
              </w:rPr>
            </w:pPr>
          </w:p>
          <w:p w:rsidR="00073838" w:rsidRDefault="00073838" w:rsidP="00841FA8">
            <w:pPr>
              <w:pStyle w:val="AralkYok"/>
              <w:rPr>
                <w:rFonts w:ascii="Times New Roman" w:hAnsi="Times New Roman" w:cs="Times New Roman"/>
              </w:rPr>
            </w:pPr>
          </w:p>
          <w:p w:rsidR="00073838" w:rsidRDefault="00073838" w:rsidP="00841FA8">
            <w:pPr>
              <w:pStyle w:val="AralkYok"/>
              <w:rPr>
                <w:rFonts w:ascii="Times New Roman" w:hAnsi="Times New Roman" w:cs="Times New Roman"/>
              </w:rPr>
            </w:pPr>
          </w:p>
          <w:p w:rsidR="00073838" w:rsidRDefault="00073838" w:rsidP="00841FA8">
            <w:pPr>
              <w:pStyle w:val="AralkYok"/>
              <w:rPr>
                <w:rFonts w:ascii="Times New Roman" w:hAnsi="Times New Roman" w:cs="Times New Roman"/>
              </w:rPr>
            </w:pPr>
          </w:p>
          <w:p w:rsidR="00073838" w:rsidRDefault="00073838" w:rsidP="00841FA8">
            <w:pPr>
              <w:pStyle w:val="AralkYok"/>
              <w:rPr>
                <w:rFonts w:ascii="Times New Roman" w:hAnsi="Times New Roman" w:cs="Times New Roman"/>
              </w:rPr>
            </w:pPr>
          </w:p>
          <w:p w:rsidR="00073838" w:rsidRDefault="00073838" w:rsidP="00841FA8">
            <w:pPr>
              <w:pStyle w:val="AralkYok"/>
              <w:rPr>
                <w:rFonts w:ascii="Times New Roman" w:hAnsi="Times New Roman" w:cs="Times New Roman"/>
              </w:rPr>
            </w:pPr>
          </w:p>
          <w:p w:rsidR="00073838" w:rsidRDefault="00073838" w:rsidP="00841FA8">
            <w:pPr>
              <w:pStyle w:val="AralkYok"/>
              <w:rPr>
                <w:rFonts w:ascii="Times New Roman" w:hAnsi="Times New Roman" w:cs="Times New Roman"/>
              </w:rPr>
            </w:pPr>
          </w:p>
          <w:p w:rsidR="00073838" w:rsidRDefault="00073838" w:rsidP="00841FA8">
            <w:pPr>
              <w:pStyle w:val="AralkYok"/>
              <w:rPr>
                <w:rFonts w:ascii="Times New Roman" w:hAnsi="Times New Roman" w:cs="Times New Roman"/>
              </w:rPr>
            </w:pPr>
          </w:p>
          <w:p w:rsidR="00073838" w:rsidRDefault="00073838" w:rsidP="00841FA8">
            <w:pPr>
              <w:pStyle w:val="AralkYok"/>
              <w:rPr>
                <w:rFonts w:ascii="Times New Roman" w:hAnsi="Times New Roman" w:cs="Times New Roman"/>
              </w:rPr>
            </w:pPr>
          </w:p>
          <w:p w:rsidR="00073838" w:rsidRDefault="00073838" w:rsidP="00841FA8">
            <w:pPr>
              <w:pStyle w:val="AralkYok"/>
              <w:rPr>
                <w:rFonts w:ascii="Times New Roman" w:hAnsi="Times New Roman" w:cs="Times New Roman"/>
              </w:rPr>
            </w:pPr>
          </w:p>
          <w:p w:rsidR="00073838" w:rsidRDefault="00073838" w:rsidP="00841FA8">
            <w:pPr>
              <w:pStyle w:val="AralkYok"/>
              <w:rPr>
                <w:rFonts w:ascii="Times New Roman" w:hAnsi="Times New Roman" w:cs="Times New Roman"/>
              </w:rPr>
            </w:pPr>
          </w:p>
          <w:p w:rsidR="00073838" w:rsidRDefault="00073838" w:rsidP="00841FA8">
            <w:pPr>
              <w:pStyle w:val="AralkYok"/>
              <w:rPr>
                <w:rFonts w:ascii="Times New Roman" w:hAnsi="Times New Roman" w:cs="Times New Roman"/>
              </w:rPr>
            </w:pPr>
          </w:p>
          <w:p w:rsidR="00073838" w:rsidRDefault="00073838" w:rsidP="00841FA8">
            <w:pPr>
              <w:pStyle w:val="AralkYok"/>
              <w:rPr>
                <w:rFonts w:ascii="Times New Roman" w:hAnsi="Times New Roman" w:cs="Times New Roman"/>
              </w:rPr>
            </w:pPr>
          </w:p>
          <w:p w:rsidR="00073838" w:rsidRDefault="00073838" w:rsidP="00841FA8">
            <w:pPr>
              <w:pStyle w:val="AralkYok"/>
              <w:rPr>
                <w:rFonts w:ascii="Times New Roman" w:hAnsi="Times New Roman" w:cs="Times New Roman"/>
              </w:rPr>
            </w:pPr>
          </w:p>
          <w:p w:rsidR="00073838" w:rsidRPr="005347F7" w:rsidRDefault="00073838" w:rsidP="00841FA8">
            <w:pPr>
              <w:pStyle w:val="AralkYok"/>
              <w:rPr>
                <w:rFonts w:ascii="Times New Roman" w:hAnsi="Times New Roman" w:cs="Times New Roman"/>
              </w:rPr>
            </w:pPr>
          </w:p>
        </w:tc>
      </w:tr>
      <w:tr w:rsidR="00841FA8" w:rsidRPr="005347F7" w:rsidTr="00841FA8">
        <w:tc>
          <w:tcPr>
            <w:tcW w:w="4837" w:type="dxa"/>
            <w:gridSpan w:val="2"/>
          </w:tcPr>
          <w:p w:rsidR="00841FA8" w:rsidRPr="00EE3347" w:rsidRDefault="00841FA8" w:rsidP="00841FA8">
            <w:pPr>
              <w:pStyle w:val="AralkYok"/>
              <w:jc w:val="center"/>
              <w:rPr>
                <w:rFonts w:ascii="Times New Roman" w:hAnsi="Times New Roman" w:cs="Times New Roman"/>
                <w:b/>
              </w:rPr>
            </w:pPr>
          </w:p>
          <w:p w:rsidR="00841FA8" w:rsidRPr="00EE3347" w:rsidRDefault="00841FA8" w:rsidP="00841FA8">
            <w:pPr>
              <w:pStyle w:val="AralkYok"/>
              <w:jc w:val="center"/>
              <w:rPr>
                <w:rFonts w:ascii="Times New Roman" w:hAnsi="Times New Roman" w:cs="Times New Roman"/>
                <w:b/>
              </w:rPr>
            </w:pPr>
            <w:r w:rsidRPr="00EE3347">
              <w:rPr>
                <w:rFonts w:ascii="Times New Roman" w:hAnsi="Times New Roman" w:cs="Times New Roman"/>
                <w:b/>
              </w:rPr>
              <w:t>08.09.2022</w:t>
            </w:r>
          </w:p>
        </w:tc>
        <w:tc>
          <w:tcPr>
            <w:tcW w:w="4791" w:type="dxa"/>
            <w:gridSpan w:val="2"/>
          </w:tcPr>
          <w:p w:rsidR="00841FA8" w:rsidRPr="00EE3347" w:rsidRDefault="00841FA8" w:rsidP="00841FA8">
            <w:pPr>
              <w:pStyle w:val="AralkYok"/>
              <w:jc w:val="center"/>
              <w:rPr>
                <w:rFonts w:ascii="Times New Roman" w:hAnsi="Times New Roman" w:cs="Times New Roman"/>
                <w:b/>
              </w:rPr>
            </w:pPr>
          </w:p>
          <w:p w:rsidR="00841FA8" w:rsidRPr="00EE3347" w:rsidRDefault="00841FA8" w:rsidP="00841FA8">
            <w:pPr>
              <w:pStyle w:val="AralkYok"/>
              <w:jc w:val="center"/>
              <w:rPr>
                <w:rFonts w:ascii="Times New Roman" w:hAnsi="Times New Roman" w:cs="Times New Roman"/>
                <w:b/>
              </w:rPr>
            </w:pPr>
            <w:r w:rsidRPr="00EE3347">
              <w:rPr>
                <w:rFonts w:ascii="Times New Roman" w:hAnsi="Times New Roman" w:cs="Times New Roman"/>
                <w:b/>
              </w:rPr>
              <w:t>08.09.2022</w:t>
            </w:r>
          </w:p>
        </w:tc>
      </w:tr>
      <w:tr w:rsidR="00841FA8" w:rsidRPr="005347F7" w:rsidTr="00841FA8">
        <w:trPr>
          <w:trHeight w:val="516"/>
        </w:trPr>
        <w:tc>
          <w:tcPr>
            <w:tcW w:w="4837" w:type="dxa"/>
            <w:gridSpan w:val="2"/>
          </w:tcPr>
          <w:p w:rsidR="00841FA8" w:rsidRPr="005347F7" w:rsidRDefault="00841FA8" w:rsidP="00841FA8">
            <w:pPr>
              <w:pStyle w:val="AralkYok"/>
              <w:jc w:val="center"/>
              <w:rPr>
                <w:rFonts w:ascii="Times New Roman" w:hAnsi="Times New Roman" w:cs="Times New Roman"/>
              </w:rPr>
            </w:pPr>
          </w:p>
          <w:p w:rsidR="00841FA8" w:rsidRPr="00EE3347" w:rsidRDefault="00841FA8" w:rsidP="00841FA8">
            <w:pPr>
              <w:pStyle w:val="AralkYok"/>
              <w:jc w:val="center"/>
              <w:rPr>
                <w:rFonts w:ascii="Times New Roman" w:hAnsi="Times New Roman" w:cs="Times New Roman"/>
                <w:b/>
              </w:rPr>
            </w:pPr>
            <w:r w:rsidRPr="00EE3347">
              <w:rPr>
                <w:rFonts w:ascii="Times New Roman" w:hAnsi="Times New Roman" w:cs="Times New Roman"/>
                <w:b/>
              </w:rPr>
              <w:t>Ülvi Ziya AKBABA</w:t>
            </w:r>
          </w:p>
          <w:p w:rsidR="00841FA8" w:rsidRPr="005347F7" w:rsidRDefault="00841FA8" w:rsidP="00841FA8">
            <w:pPr>
              <w:pStyle w:val="AralkYok"/>
              <w:jc w:val="center"/>
              <w:rPr>
                <w:rFonts w:ascii="Times New Roman" w:hAnsi="Times New Roman" w:cs="Times New Roman"/>
              </w:rPr>
            </w:pPr>
            <w:r w:rsidRPr="00EE3347">
              <w:rPr>
                <w:rFonts w:ascii="Times New Roman" w:hAnsi="Times New Roman" w:cs="Times New Roman"/>
                <w:b/>
              </w:rPr>
              <w:t>Toplantı Gözlemcisi</w:t>
            </w:r>
          </w:p>
        </w:tc>
        <w:tc>
          <w:tcPr>
            <w:tcW w:w="4791" w:type="dxa"/>
            <w:gridSpan w:val="2"/>
          </w:tcPr>
          <w:p w:rsidR="00841FA8" w:rsidRPr="005347F7" w:rsidRDefault="00841FA8" w:rsidP="00841FA8">
            <w:pPr>
              <w:pStyle w:val="AralkYok"/>
              <w:jc w:val="center"/>
              <w:rPr>
                <w:rFonts w:ascii="Times New Roman" w:hAnsi="Times New Roman" w:cs="Times New Roman"/>
              </w:rPr>
            </w:pPr>
          </w:p>
          <w:p w:rsidR="00841FA8" w:rsidRPr="00EE3347" w:rsidRDefault="00841FA8" w:rsidP="00841FA8">
            <w:pPr>
              <w:pStyle w:val="AralkYok"/>
              <w:jc w:val="center"/>
              <w:rPr>
                <w:rFonts w:ascii="Times New Roman" w:hAnsi="Times New Roman" w:cs="Times New Roman"/>
                <w:b/>
              </w:rPr>
            </w:pPr>
            <w:r w:rsidRPr="00EE3347">
              <w:rPr>
                <w:rFonts w:ascii="Times New Roman" w:hAnsi="Times New Roman" w:cs="Times New Roman"/>
                <w:b/>
              </w:rPr>
              <w:t>Onur ALTUNTAŞ</w:t>
            </w:r>
          </w:p>
          <w:p w:rsidR="00841FA8" w:rsidRPr="005347F7" w:rsidRDefault="00841FA8" w:rsidP="00841FA8">
            <w:pPr>
              <w:pStyle w:val="AralkYok"/>
              <w:jc w:val="center"/>
              <w:rPr>
                <w:rFonts w:ascii="Times New Roman" w:hAnsi="Times New Roman" w:cs="Times New Roman"/>
              </w:rPr>
            </w:pPr>
            <w:r w:rsidRPr="00EE3347">
              <w:rPr>
                <w:rFonts w:ascii="Times New Roman" w:hAnsi="Times New Roman" w:cs="Times New Roman"/>
                <w:b/>
              </w:rPr>
              <w:t>İlçe Zümre Başkanı</w:t>
            </w:r>
          </w:p>
        </w:tc>
      </w:tr>
      <w:tr w:rsidR="00073838" w:rsidRPr="005347F7" w:rsidTr="00841FA8">
        <w:trPr>
          <w:trHeight w:val="779"/>
        </w:trPr>
        <w:tc>
          <w:tcPr>
            <w:tcW w:w="3212" w:type="dxa"/>
          </w:tcPr>
          <w:p w:rsidR="00841FA8" w:rsidRPr="005347F7" w:rsidRDefault="00841FA8" w:rsidP="00841FA8">
            <w:pPr>
              <w:pStyle w:val="AralkYok"/>
              <w:jc w:val="center"/>
              <w:rPr>
                <w:rFonts w:ascii="Times New Roman" w:hAnsi="Times New Roman" w:cs="Times New Roman"/>
              </w:rPr>
            </w:pPr>
          </w:p>
          <w:p w:rsidR="00841FA8" w:rsidRDefault="00841FA8" w:rsidP="00841FA8">
            <w:pPr>
              <w:pStyle w:val="AralkYok"/>
              <w:jc w:val="center"/>
            </w:pPr>
            <w:r>
              <w:t>Onur ALTUNTAŞ</w:t>
            </w:r>
          </w:p>
          <w:p w:rsidR="00841FA8" w:rsidRDefault="00841FA8" w:rsidP="00841FA8">
            <w:pPr>
              <w:pStyle w:val="AralkYok"/>
              <w:jc w:val="center"/>
              <w:rPr>
                <w:rFonts w:ascii="Times New Roman" w:hAnsi="Times New Roman" w:cs="Times New Roman"/>
              </w:rPr>
            </w:pPr>
            <w:r>
              <w:rPr>
                <w:rFonts w:ascii="Times New Roman" w:hAnsi="Times New Roman" w:cs="Times New Roman"/>
              </w:rPr>
              <w:t>Atilla Uras Anadolu Lisesi</w:t>
            </w:r>
          </w:p>
          <w:p w:rsidR="00841FA8" w:rsidRPr="005347F7" w:rsidRDefault="00841FA8" w:rsidP="00841FA8">
            <w:pPr>
              <w:pStyle w:val="AralkYok"/>
              <w:jc w:val="center"/>
              <w:rPr>
                <w:rFonts w:ascii="Times New Roman" w:hAnsi="Times New Roman" w:cs="Times New Roman"/>
              </w:rPr>
            </w:pPr>
            <w:r>
              <w:rPr>
                <w:rFonts w:ascii="Times New Roman" w:hAnsi="Times New Roman" w:cs="Times New Roman"/>
              </w:rPr>
              <w:t>Okulu</w:t>
            </w:r>
            <w:r w:rsidRPr="005347F7">
              <w:rPr>
                <w:rFonts w:ascii="Times New Roman" w:hAnsi="Times New Roman" w:cs="Times New Roman"/>
              </w:rPr>
              <w:t xml:space="preserve"> Zümre Başkanı</w:t>
            </w:r>
          </w:p>
        </w:tc>
        <w:tc>
          <w:tcPr>
            <w:tcW w:w="3205" w:type="dxa"/>
            <w:gridSpan w:val="2"/>
          </w:tcPr>
          <w:p w:rsidR="00841FA8" w:rsidRPr="005347F7" w:rsidRDefault="00841FA8" w:rsidP="00841FA8">
            <w:pPr>
              <w:pStyle w:val="AralkYok"/>
              <w:jc w:val="center"/>
              <w:rPr>
                <w:rFonts w:ascii="Times New Roman" w:hAnsi="Times New Roman" w:cs="Times New Roman"/>
              </w:rPr>
            </w:pPr>
          </w:p>
          <w:p w:rsidR="00073838" w:rsidRDefault="00073838" w:rsidP="00841FA8">
            <w:pPr>
              <w:pStyle w:val="AralkYok"/>
              <w:jc w:val="center"/>
              <w:rPr>
                <w:rFonts w:ascii="Times New Roman" w:hAnsi="Times New Roman" w:cs="Times New Roman"/>
              </w:rPr>
            </w:pPr>
            <w:proofErr w:type="gramStart"/>
            <w:r>
              <w:t>…………….………………….</w:t>
            </w:r>
            <w:proofErr w:type="gramEnd"/>
            <w:r w:rsidR="00841FA8">
              <w:rPr>
                <w:rFonts w:ascii="Times New Roman" w:hAnsi="Times New Roman" w:cs="Times New Roman"/>
              </w:rPr>
              <w:t xml:space="preserve"> </w:t>
            </w:r>
          </w:p>
          <w:p w:rsidR="00841FA8" w:rsidRPr="005347F7" w:rsidRDefault="00841FA8" w:rsidP="00841FA8">
            <w:pPr>
              <w:pStyle w:val="AralkYok"/>
              <w:jc w:val="center"/>
              <w:rPr>
                <w:rFonts w:ascii="Times New Roman" w:hAnsi="Times New Roman" w:cs="Times New Roman"/>
              </w:rPr>
            </w:pPr>
            <w:r>
              <w:rPr>
                <w:rFonts w:ascii="Times New Roman" w:hAnsi="Times New Roman" w:cs="Times New Roman"/>
              </w:rPr>
              <w:t>Okulu</w:t>
            </w:r>
            <w:r w:rsidRPr="005347F7">
              <w:rPr>
                <w:rFonts w:ascii="Times New Roman" w:hAnsi="Times New Roman" w:cs="Times New Roman"/>
              </w:rPr>
              <w:t xml:space="preserve"> Zümre Başkanı</w:t>
            </w:r>
          </w:p>
        </w:tc>
        <w:tc>
          <w:tcPr>
            <w:tcW w:w="3211" w:type="dxa"/>
          </w:tcPr>
          <w:p w:rsidR="00841FA8" w:rsidRPr="005347F7" w:rsidRDefault="00841FA8" w:rsidP="00841FA8">
            <w:pPr>
              <w:pStyle w:val="AralkYok"/>
              <w:jc w:val="center"/>
              <w:rPr>
                <w:rFonts w:ascii="Times New Roman" w:hAnsi="Times New Roman" w:cs="Times New Roman"/>
              </w:rPr>
            </w:pPr>
          </w:p>
          <w:p w:rsidR="00073838" w:rsidRDefault="00073838" w:rsidP="00841FA8">
            <w:pPr>
              <w:pStyle w:val="AralkYok"/>
              <w:jc w:val="center"/>
              <w:rPr>
                <w:rFonts w:ascii="Times New Roman" w:hAnsi="Times New Roman" w:cs="Times New Roman"/>
                <w:bCs/>
              </w:rPr>
            </w:pPr>
            <w:proofErr w:type="gramStart"/>
            <w:r>
              <w:rPr>
                <w:rFonts w:ascii="Times New Roman" w:hAnsi="Times New Roman" w:cs="Times New Roman"/>
                <w:bCs/>
              </w:rPr>
              <w:t>…………………..</w:t>
            </w:r>
            <w:proofErr w:type="gramEnd"/>
          </w:p>
          <w:p w:rsidR="00841FA8" w:rsidRPr="005347F7" w:rsidRDefault="00841FA8" w:rsidP="00841FA8">
            <w:pPr>
              <w:pStyle w:val="AralkYok"/>
              <w:jc w:val="center"/>
              <w:rPr>
                <w:rFonts w:ascii="Times New Roman" w:hAnsi="Times New Roman" w:cs="Times New Roman"/>
              </w:rPr>
            </w:pPr>
            <w:r>
              <w:rPr>
                <w:rFonts w:ascii="Times New Roman" w:hAnsi="Times New Roman" w:cs="Times New Roman"/>
              </w:rPr>
              <w:t>Okulu</w:t>
            </w:r>
            <w:r w:rsidRPr="005347F7">
              <w:rPr>
                <w:rFonts w:ascii="Times New Roman" w:hAnsi="Times New Roman" w:cs="Times New Roman"/>
              </w:rPr>
              <w:t xml:space="preserve"> Zümre Başkanı</w:t>
            </w:r>
          </w:p>
        </w:tc>
      </w:tr>
      <w:tr w:rsidR="00073838" w:rsidRPr="005347F7" w:rsidTr="00841FA8">
        <w:trPr>
          <w:trHeight w:val="779"/>
        </w:trPr>
        <w:tc>
          <w:tcPr>
            <w:tcW w:w="3212" w:type="dxa"/>
          </w:tcPr>
          <w:p w:rsidR="00841FA8" w:rsidRPr="005347F7" w:rsidRDefault="00841FA8" w:rsidP="00841FA8">
            <w:pPr>
              <w:pStyle w:val="AralkYok"/>
              <w:jc w:val="center"/>
              <w:rPr>
                <w:rFonts w:ascii="Times New Roman" w:hAnsi="Times New Roman" w:cs="Times New Roman"/>
              </w:rPr>
            </w:pPr>
          </w:p>
          <w:p w:rsidR="00841FA8" w:rsidRDefault="00073838" w:rsidP="00841FA8">
            <w:pPr>
              <w:pStyle w:val="AralkYok"/>
              <w:spacing w:line="360" w:lineRule="auto"/>
              <w:jc w:val="center"/>
              <w:rPr>
                <w:rFonts w:ascii="Times New Roman" w:hAnsi="Times New Roman" w:cs="Times New Roman"/>
                <w:bCs/>
              </w:rPr>
            </w:pPr>
            <w:proofErr w:type="gramStart"/>
            <w:r>
              <w:rPr>
                <w:rFonts w:ascii="Times New Roman" w:hAnsi="Times New Roman" w:cs="Times New Roman"/>
                <w:bCs/>
              </w:rPr>
              <w:t>……………………….</w:t>
            </w:r>
            <w:proofErr w:type="gramEnd"/>
          </w:p>
          <w:p w:rsidR="00841FA8" w:rsidRPr="005347F7" w:rsidRDefault="00841FA8" w:rsidP="00841FA8">
            <w:pPr>
              <w:pStyle w:val="AralkYok"/>
              <w:jc w:val="center"/>
              <w:rPr>
                <w:rFonts w:ascii="Times New Roman" w:hAnsi="Times New Roman" w:cs="Times New Roman"/>
              </w:rPr>
            </w:pPr>
            <w:r>
              <w:rPr>
                <w:rFonts w:ascii="Times New Roman" w:hAnsi="Times New Roman" w:cs="Times New Roman"/>
              </w:rPr>
              <w:t>Okulu</w:t>
            </w:r>
            <w:r w:rsidRPr="005347F7">
              <w:rPr>
                <w:rFonts w:ascii="Times New Roman" w:hAnsi="Times New Roman" w:cs="Times New Roman"/>
              </w:rPr>
              <w:t xml:space="preserve"> Zümre Başkanı</w:t>
            </w:r>
          </w:p>
        </w:tc>
        <w:tc>
          <w:tcPr>
            <w:tcW w:w="3205" w:type="dxa"/>
            <w:gridSpan w:val="2"/>
          </w:tcPr>
          <w:p w:rsidR="00841FA8" w:rsidRPr="005347F7" w:rsidRDefault="00841FA8" w:rsidP="00841FA8">
            <w:pPr>
              <w:pStyle w:val="AralkYok"/>
              <w:jc w:val="center"/>
              <w:rPr>
                <w:rFonts w:ascii="Times New Roman" w:hAnsi="Times New Roman" w:cs="Times New Roman"/>
              </w:rPr>
            </w:pPr>
          </w:p>
          <w:p w:rsidR="00841FA8" w:rsidRDefault="00073838" w:rsidP="00841FA8">
            <w:pPr>
              <w:pStyle w:val="AralkYok"/>
              <w:spacing w:line="360" w:lineRule="auto"/>
              <w:ind w:left="720"/>
              <w:rPr>
                <w:rFonts w:ascii="Times New Roman" w:hAnsi="Times New Roman" w:cs="Times New Roman"/>
                <w:bCs/>
              </w:rPr>
            </w:pPr>
            <w:proofErr w:type="gramStart"/>
            <w:r>
              <w:rPr>
                <w:rFonts w:ascii="Times New Roman" w:hAnsi="Times New Roman" w:cs="Times New Roman"/>
                <w:bCs/>
              </w:rPr>
              <w:t>…………………………..</w:t>
            </w:r>
            <w:proofErr w:type="gramEnd"/>
          </w:p>
          <w:p w:rsidR="00841FA8" w:rsidRPr="005347F7" w:rsidRDefault="00841FA8" w:rsidP="00841FA8">
            <w:pPr>
              <w:pStyle w:val="AralkYok"/>
              <w:jc w:val="center"/>
              <w:rPr>
                <w:rFonts w:ascii="Times New Roman" w:hAnsi="Times New Roman" w:cs="Times New Roman"/>
              </w:rPr>
            </w:pPr>
            <w:r>
              <w:rPr>
                <w:rFonts w:ascii="Times New Roman" w:hAnsi="Times New Roman" w:cs="Times New Roman"/>
              </w:rPr>
              <w:t>Okulu</w:t>
            </w:r>
            <w:r w:rsidRPr="005347F7">
              <w:rPr>
                <w:rFonts w:ascii="Times New Roman" w:hAnsi="Times New Roman" w:cs="Times New Roman"/>
              </w:rPr>
              <w:t xml:space="preserve"> Zümre Başkanı</w:t>
            </w:r>
          </w:p>
        </w:tc>
        <w:tc>
          <w:tcPr>
            <w:tcW w:w="3211" w:type="dxa"/>
          </w:tcPr>
          <w:p w:rsidR="00841FA8" w:rsidRPr="005347F7" w:rsidRDefault="00841FA8" w:rsidP="00841FA8">
            <w:pPr>
              <w:pStyle w:val="AralkYok"/>
              <w:jc w:val="center"/>
              <w:rPr>
                <w:rFonts w:ascii="Times New Roman" w:hAnsi="Times New Roman" w:cs="Times New Roman"/>
              </w:rPr>
            </w:pPr>
          </w:p>
          <w:p w:rsidR="00841FA8" w:rsidRDefault="00073838" w:rsidP="00841FA8">
            <w:pPr>
              <w:pStyle w:val="AralkYok"/>
              <w:jc w:val="center"/>
              <w:rPr>
                <w:rFonts w:ascii="Times New Roman" w:hAnsi="Times New Roman" w:cs="Times New Roman"/>
                <w:bCs/>
              </w:rPr>
            </w:pPr>
            <w:proofErr w:type="gramStart"/>
            <w:r>
              <w:rPr>
                <w:rFonts w:ascii="Times New Roman" w:hAnsi="Times New Roman" w:cs="Times New Roman"/>
                <w:bCs/>
              </w:rPr>
              <w:t>………………………</w:t>
            </w:r>
            <w:proofErr w:type="gramEnd"/>
          </w:p>
          <w:p w:rsidR="00841FA8" w:rsidRPr="005347F7" w:rsidRDefault="00841FA8" w:rsidP="00841FA8">
            <w:pPr>
              <w:pStyle w:val="AralkYok"/>
              <w:jc w:val="center"/>
              <w:rPr>
                <w:rFonts w:ascii="Times New Roman" w:hAnsi="Times New Roman" w:cs="Times New Roman"/>
              </w:rPr>
            </w:pPr>
            <w:r>
              <w:rPr>
                <w:rFonts w:ascii="Times New Roman" w:hAnsi="Times New Roman" w:cs="Times New Roman"/>
              </w:rPr>
              <w:t>Okulu</w:t>
            </w:r>
            <w:r w:rsidRPr="005347F7">
              <w:rPr>
                <w:rFonts w:ascii="Times New Roman" w:hAnsi="Times New Roman" w:cs="Times New Roman"/>
              </w:rPr>
              <w:t xml:space="preserve"> Zümre Başkanı</w:t>
            </w:r>
          </w:p>
        </w:tc>
      </w:tr>
      <w:tr w:rsidR="00073838" w:rsidRPr="005347F7" w:rsidTr="00841FA8">
        <w:trPr>
          <w:trHeight w:val="779"/>
        </w:trPr>
        <w:tc>
          <w:tcPr>
            <w:tcW w:w="3212" w:type="dxa"/>
          </w:tcPr>
          <w:p w:rsidR="00841FA8" w:rsidRPr="005347F7" w:rsidRDefault="00841FA8" w:rsidP="00841FA8">
            <w:pPr>
              <w:pStyle w:val="AralkYok"/>
              <w:jc w:val="center"/>
              <w:rPr>
                <w:rFonts w:ascii="Times New Roman" w:hAnsi="Times New Roman" w:cs="Times New Roman"/>
              </w:rPr>
            </w:pPr>
          </w:p>
          <w:p w:rsidR="00841FA8" w:rsidRDefault="00073838" w:rsidP="00841FA8">
            <w:pPr>
              <w:pStyle w:val="AralkYok"/>
              <w:spacing w:line="360" w:lineRule="auto"/>
              <w:rPr>
                <w:rFonts w:ascii="Times New Roman" w:hAnsi="Times New Roman" w:cs="Times New Roman"/>
                <w:bCs/>
              </w:rPr>
            </w:pPr>
            <w:proofErr w:type="gramStart"/>
            <w:r>
              <w:rPr>
                <w:rFonts w:ascii="Times New Roman" w:hAnsi="Times New Roman" w:cs="Times New Roman"/>
                <w:bCs/>
              </w:rPr>
              <w:t>…………………………….</w:t>
            </w:r>
            <w:proofErr w:type="gramEnd"/>
          </w:p>
          <w:p w:rsidR="00841FA8" w:rsidRPr="005347F7" w:rsidRDefault="00841FA8" w:rsidP="00841FA8">
            <w:pPr>
              <w:pStyle w:val="AralkYok"/>
              <w:jc w:val="center"/>
              <w:rPr>
                <w:rFonts w:ascii="Times New Roman" w:hAnsi="Times New Roman" w:cs="Times New Roman"/>
              </w:rPr>
            </w:pPr>
            <w:r>
              <w:rPr>
                <w:rFonts w:ascii="Times New Roman" w:hAnsi="Times New Roman" w:cs="Times New Roman"/>
              </w:rPr>
              <w:t xml:space="preserve">  Okulu</w:t>
            </w:r>
            <w:r w:rsidRPr="005347F7">
              <w:rPr>
                <w:rFonts w:ascii="Times New Roman" w:hAnsi="Times New Roman" w:cs="Times New Roman"/>
              </w:rPr>
              <w:t xml:space="preserve"> Zümre Başkanı</w:t>
            </w:r>
          </w:p>
        </w:tc>
        <w:tc>
          <w:tcPr>
            <w:tcW w:w="3205" w:type="dxa"/>
            <w:gridSpan w:val="2"/>
          </w:tcPr>
          <w:p w:rsidR="00841FA8" w:rsidRDefault="00841FA8" w:rsidP="00841FA8">
            <w:pPr>
              <w:pStyle w:val="AralkYok"/>
              <w:spacing w:line="360" w:lineRule="auto"/>
              <w:rPr>
                <w:rFonts w:ascii="Times New Roman" w:hAnsi="Times New Roman" w:cs="Times New Roman"/>
                <w:bCs/>
              </w:rPr>
            </w:pPr>
          </w:p>
          <w:p w:rsidR="00841FA8" w:rsidRDefault="00073838" w:rsidP="00841FA8">
            <w:pPr>
              <w:pStyle w:val="AralkYok"/>
              <w:spacing w:line="360" w:lineRule="auto"/>
              <w:jc w:val="center"/>
              <w:rPr>
                <w:rFonts w:ascii="Times New Roman" w:hAnsi="Times New Roman" w:cs="Times New Roman"/>
                <w:bCs/>
              </w:rPr>
            </w:pPr>
            <w:proofErr w:type="gramStart"/>
            <w:r>
              <w:rPr>
                <w:rFonts w:ascii="Times New Roman" w:hAnsi="Times New Roman" w:cs="Times New Roman"/>
                <w:bCs/>
              </w:rPr>
              <w:t>…………………………….</w:t>
            </w:r>
            <w:proofErr w:type="gramEnd"/>
          </w:p>
          <w:p w:rsidR="00841FA8" w:rsidRPr="005347F7" w:rsidRDefault="00841FA8" w:rsidP="00841FA8">
            <w:pPr>
              <w:pStyle w:val="AralkYok"/>
              <w:jc w:val="center"/>
              <w:rPr>
                <w:rFonts w:ascii="Times New Roman" w:hAnsi="Times New Roman" w:cs="Times New Roman"/>
              </w:rPr>
            </w:pPr>
            <w:r>
              <w:rPr>
                <w:rFonts w:ascii="Times New Roman" w:hAnsi="Times New Roman" w:cs="Times New Roman"/>
              </w:rPr>
              <w:t>Okulu</w:t>
            </w:r>
            <w:r w:rsidRPr="005347F7">
              <w:rPr>
                <w:rFonts w:ascii="Times New Roman" w:hAnsi="Times New Roman" w:cs="Times New Roman"/>
              </w:rPr>
              <w:t xml:space="preserve"> Zümre Başkanı</w:t>
            </w:r>
          </w:p>
        </w:tc>
        <w:tc>
          <w:tcPr>
            <w:tcW w:w="3211" w:type="dxa"/>
          </w:tcPr>
          <w:p w:rsidR="00841FA8" w:rsidRPr="005347F7" w:rsidRDefault="00841FA8" w:rsidP="00841FA8">
            <w:pPr>
              <w:pStyle w:val="AralkYok"/>
              <w:jc w:val="center"/>
              <w:rPr>
                <w:rFonts w:ascii="Times New Roman" w:hAnsi="Times New Roman" w:cs="Times New Roman"/>
              </w:rPr>
            </w:pPr>
          </w:p>
          <w:p w:rsidR="00841FA8" w:rsidRDefault="00073838" w:rsidP="00841FA8">
            <w:pPr>
              <w:pStyle w:val="AralkYok"/>
              <w:spacing w:line="360" w:lineRule="auto"/>
              <w:jc w:val="center"/>
              <w:rPr>
                <w:rFonts w:ascii="Times New Roman" w:hAnsi="Times New Roman" w:cs="Times New Roman"/>
                <w:bCs/>
              </w:rPr>
            </w:pPr>
            <w:proofErr w:type="gramStart"/>
            <w:r>
              <w:rPr>
                <w:rFonts w:ascii="Times New Roman" w:hAnsi="Times New Roman" w:cs="Times New Roman"/>
                <w:bCs/>
              </w:rPr>
              <w:t>…………………………..</w:t>
            </w:r>
            <w:proofErr w:type="gramEnd"/>
          </w:p>
          <w:p w:rsidR="00841FA8" w:rsidRPr="005347F7" w:rsidRDefault="00841FA8" w:rsidP="00841FA8">
            <w:pPr>
              <w:pStyle w:val="AralkYok"/>
              <w:jc w:val="center"/>
              <w:rPr>
                <w:rFonts w:ascii="Times New Roman" w:hAnsi="Times New Roman" w:cs="Times New Roman"/>
              </w:rPr>
            </w:pPr>
            <w:r>
              <w:rPr>
                <w:rFonts w:ascii="Times New Roman" w:hAnsi="Times New Roman" w:cs="Times New Roman"/>
              </w:rPr>
              <w:t xml:space="preserve">     Okulu</w:t>
            </w:r>
            <w:r w:rsidRPr="005347F7">
              <w:rPr>
                <w:rFonts w:ascii="Times New Roman" w:hAnsi="Times New Roman" w:cs="Times New Roman"/>
              </w:rPr>
              <w:t xml:space="preserve"> Zümre Başkanı</w:t>
            </w:r>
          </w:p>
        </w:tc>
      </w:tr>
      <w:tr w:rsidR="00073838" w:rsidRPr="005347F7" w:rsidTr="00841FA8">
        <w:trPr>
          <w:trHeight w:val="779"/>
        </w:trPr>
        <w:tc>
          <w:tcPr>
            <w:tcW w:w="3212" w:type="dxa"/>
            <w:tcBorders>
              <w:bottom w:val="single" w:sz="4" w:space="0" w:color="000000" w:themeColor="text1"/>
            </w:tcBorders>
          </w:tcPr>
          <w:p w:rsidR="00841FA8" w:rsidRDefault="00841FA8" w:rsidP="00073838">
            <w:pPr>
              <w:pStyle w:val="AralkYok"/>
              <w:spacing w:line="360" w:lineRule="auto"/>
              <w:rPr>
                <w:rFonts w:ascii="Times New Roman" w:hAnsi="Times New Roman" w:cs="Times New Roman"/>
                <w:bCs/>
              </w:rPr>
            </w:pPr>
          </w:p>
          <w:p w:rsidR="00073838" w:rsidRDefault="00073838" w:rsidP="00841FA8">
            <w:pPr>
              <w:pStyle w:val="AralkYok"/>
              <w:spacing w:line="360" w:lineRule="auto"/>
              <w:jc w:val="center"/>
              <w:rPr>
                <w:rFonts w:ascii="Times New Roman" w:hAnsi="Times New Roman" w:cs="Times New Roman"/>
              </w:rPr>
            </w:pPr>
            <w:proofErr w:type="gramStart"/>
            <w:r>
              <w:rPr>
                <w:rFonts w:ascii="Times New Roman" w:hAnsi="Times New Roman" w:cs="Times New Roman"/>
                <w:bCs/>
              </w:rPr>
              <w:t>…………….…………</w:t>
            </w:r>
            <w:proofErr w:type="gramEnd"/>
            <w:r>
              <w:rPr>
                <w:rFonts w:ascii="Times New Roman" w:hAnsi="Times New Roman" w:cs="Times New Roman"/>
              </w:rPr>
              <w:t xml:space="preserve"> </w:t>
            </w:r>
          </w:p>
          <w:p w:rsidR="00841FA8" w:rsidRDefault="00073838" w:rsidP="00841FA8">
            <w:pPr>
              <w:pStyle w:val="AralkYok"/>
              <w:spacing w:line="360" w:lineRule="auto"/>
              <w:jc w:val="center"/>
              <w:rPr>
                <w:rFonts w:ascii="Times New Roman" w:hAnsi="Times New Roman" w:cs="Times New Roman"/>
                <w:bCs/>
              </w:rPr>
            </w:pPr>
            <w:r>
              <w:rPr>
                <w:rFonts w:ascii="Times New Roman" w:hAnsi="Times New Roman" w:cs="Times New Roman"/>
              </w:rPr>
              <w:t>Okulu</w:t>
            </w:r>
            <w:r w:rsidRPr="005347F7">
              <w:rPr>
                <w:rFonts w:ascii="Times New Roman" w:hAnsi="Times New Roman" w:cs="Times New Roman"/>
              </w:rPr>
              <w:t xml:space="preserve"> Zümre Başkanı</w:t>
            </w:r>
            <w:r>
              <w:rPr>
                <w:rFonts w:ascii="Times New Roman" w:hAnsi="Times New Roman" w:cs="Times New Roman"/>
                <w:bCs/>
              </w:rPr>
              <w:t xml:space="preserve"> </w:t>
            </w:r>
          </w:p>
          <w:p w:rsidR="00841FA8" w:rsidRPr="005347F7" w:rsidRDefault="00841FA8" w:rsidP="00841FA8">
            <w:pPr>
              <w:pStyle w:val="AralkYok"/>
              <w:jc w:val="center"/>
              <w:rPr>
                <w:rFonts w:ascii="Times New Roman" w:hAnsi="Times New Roman" w:cs="Times New Roman"/>
              </w:rPr>
            </w:pPr>
          </w:p>
        </w:tc>
        <w:tc>
          <w:tcPr>
            <w:tcW w:w="3205" w:type="dxa"/>
            <w:gridSpan w:val="2"/>
            <w:tcBorders>
              <w:bottom w:val="single" w:sz="4" w:space="0" w:color="000000" w:themeColor="text1"/>
            </w:tcBorders>
          </w:tcPr>
          <w:p w:rsidR="00841FA8" w:rsidRPr="005347F7" w:rsidRDefault="00841FA8" w:rsidP="00841FA8">
            <w:pPr>
              <w:pStyle w:val="AralkYok"/>
              <w:jc w:val="center"/>
              <w:rPr>
                <w:rFonts w:ascii="Times New Roman" w:hAnsi="Times New Roman" w:cs="Times New Roman"/>
              </w:rPr>
            </w:pPr>
          </w:p>
          <w:p w:rsidR="00841FA8" w:rsidRDefault="00073838" w:rsidP="00841FA8">
            <w:pPr>
              <w:pStyle w:val="AralkYok"/>
              <w:spacing w:line="360" w:lineRule="auto"/>
              <w:jc w:val="center"/>
              <w:rPr>
                <w:rFonts w:ascii="Times New Roman" w:hAnsi="Times New Roman" w:cs="Times New Roman"/>
                <w:bCs/>
              </w:rPr>
            </w:pPr>
            <w:proofErr w:type="gramStart"/>
            <w:r>
              <w:rPr>
                <w:rFonts w:ascii="Times New Roman" w:hAnsi="Times New Roman" w:cs="Times New Roman"/>
                <w:bCs/>
              </w:rPr>
              <w:t>………………………...</w:t>
            </w:r>
            <w:proofErr w:type="gramEnd"/>
          </w:p>
          <w:p w:rsidR="00841FA8" w:rsidRPr="005347F7" w:rsidRDefault="00841FA8" w:rsidP="00841FA8">
            <w:pPr>
              <w:pStyle w:val="AralkYok"/>
              <w:jc w:val="center"/>
              <w:rPr>
                <w:rFonts w:ascii="Times New Roman" w:hAnsi="Times New Roman" w:cs="Times New Roman"/>
              </w:rPr>
            </w:pPr>
            <w:r>
              <w:rPr>
                <w:rFonts w:ascii="Times New Roman" w:hAnsi="Times New Roman" w:cs="Times New Roman"/>
              </w:rPr>
              <w:t>Okulu</w:t>
            </w:r>
            <w:r w:rsidR="00073838">
              <w:rPr>
                <w:rFonts w:ascii="Times New Roman" w:hAnsi="Times New Roman" w:cs="Times New Roman"/>
              </w:rPr>
              <w:t xml:space="preserve"> Zümr</w:t>
            </w:r>
            <w:r w:rsidRPr="005347F7">
              <w:rPr>
                <w:rFonts w:ascii="Times New Roman" w:hAnsi="Times New Roman" w:cs="Times New Roman"/>
              </w:rPr>
              <w:t>e Başkanı</w:t>
            </w:r>
            <w:bookmarkStart w:id="0" w:name="_GoBack"/>
            <w:bookmarkEnd w:id="0"/>
          </w:p>
        </w:tc>
        <w:tc>
          <w:tcPr>
            <w:tcW w:w="3211" w:type="dxa"/>
            <w:tcBorders>
              <w:bottom w:val="single" w:sz="4" w:space="0" w:color="000000" w:themeColor="text1"/>
            </w:tcBorders>
          </w:tcPr>
          <w:p w:rsidR="00841FA8" w:rsidRPr="005347F7" w:rsidRDefault="00841FA8" w:rsidP="00841FA8">
            <w:pPr>
              <w:pStyle w:val="AralkYok"/>
              <w:jc w:val="center"/>
              <w:rPr>
                <w:rFonts w:ascii="Times New Roman" w:hAnsi="Times New Roman" w:cs="Times New Roman"/>
              </w:rPr>
            </w:pPr>
          </w:p>
          <w:p w:rsidR="00841FA8" w:rsidRPr="005347F7" w:rsidRDefault="00841FA8" w:rsidP="00841FA8">
            <w:pPr>
              <w:pStyle w:val="AralkYok"/>
              <w:jc w:val="center"/>
              <w:rPr>
                <w:rFonts w:ascii="Times New Roman" w:hAnsi="Times New Roman" w:cs="Times New Roman"/>
              </w:rPr>
            </w:pPr>
            <w:proofErr w:type="gramStart"/>
            <w:r w:rsidRPr="005347F7">
              <w:rPr>
                <w:rFonts w:ascii="Times New Roman" w:hAnsi="Times New Roman" w:cs="Times New Roman"/>
              </w:rPr>
              <w:t>…………………………..</w:t>
            </w:r>
            <w:proofErr w:type="gramEnd"/>
          </w:p>
          <w:p w:rsidR="00841FA8" w:rsidRPr="005347F7" w:rsidRDefault="00841FA8" w:rsidP="00841FA8">
            <w:pPr>
              <w:pStyle w:val="AralkYok"/>
              <w:jc w:val="center"/>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Okulu</w:t>
            </w:r>
            <w:r w:rsidRPr="005347F7">
              <w:rPr>
                <w:rFonts w:ascii="Times New Roman" w:hAnsi="Times New Roman" w:cs="Times New Roman"/>
              </w:rPr>
              <w:t xml:space="preserve"> Zümre Başkanı</w:t>
            </w:r>
          </w:p>
        </w:tc>
      </w:tr>
      <w:tr w:rsidR="00073838" w:rsidRPr="005347F7" w:rsidTr="00841FA8">
        <w:trPr>
          <w:trHeight w:val="779"/>
        </w:trPr>
        <w:tc>
          <w:tcPr>
            <w:tcW w:w="3212" w:type="dxa"/>
            <w:tcBorders>
              <w:bottom w:val="single" w:sz="4" w:space="0" w:color="000000" w:themeColor="text1"/>
            </w:tcBorders>
          </w:tcPr>
          <w:p w:rsidR="00841FA8" w:rsidRPr="005347F7" w:rsidRDefault="00841FA8" w:rsidP="00841FA8">
            <w:pPr>
              <w:pStyle w:val="AralkYok"/>
              <w:jc w:val="center"/>
              <w:rPr>
                <w:rFonts w:ascii="Times New Roman" w:hAnsi="Times New Roman" w:cs="Times New Roman"/>
              </w:rPr>
            </w:pPr>
          </w:p>
          <w:p w:rsidR="00841FA8" w:rsidRPr="005347F7" w:rsidRDefault="00841FA8" w:rsidP="00841FA8">
            <w:pPr>
              <w:pStyle w:val="AralkYok"/>
              <w:jc w:val="center"/>
              <w:rPr>
                <w:rFonts w:ascii="Times New Roman" w:hAnsi="Times New Roman" w:cs="Times New Roman"/>
              </w:rPr>
            </w:pPr>
            <w:proofErr w:type="gramStart"/>
            <w:r w:rsidRPr="005347F7">
              <w:rPr>
                <w:rFonts w:ascii="Times New Roman" w:hAnsi="Times New Roman" w:cs="Times New Roman"/>
              </w:rPr>
              <w:t>…………………………..</w:t>
            </w:r>
            <w:proofErr w:type="gramEnd"/>
          </w:p>
          <w:p w:rsidR="00841FA8" w:rsidRPr="005347F7" w:rsidRDefault="00841FA8" w:rsidP="00841FA8">
            <w:pPr>
              <w:pStyle w:val="AralkYok"/>
              <w:jc w:val="center"/>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Okulu</w:t>
            </w:r>
            <w:r w:rsidRPr="005347F7">
              <w:rPr>
                <w:rFonts w:ascii="Times New Roman" w:hAnsi="Times New Roman" w:cs="Times New Roman"/>
              </w:rPr>
              <w:t xml:space="preserve"> Zümre Başkanı</w:t>
            </w:r>
          </w:p>
        </w:tc>
        <w:tc>
          <w:tcPr>
            <w:tcW w:w="3205" w:type="dxa"/>
            <w:gridSpan w:val="2"/>
            <w:tcBorders>
              <w:bottom w:val="single" w:sz="4" w:space="0" w:color="000000" w:themeColor="text1"/>
            </w:tcBorders>
          </w:tcPr>
          <w:p w:rsidR="00841FA8" w:rsidRPr="005347F7" w:rsidRDefault="00841FA8" w:rsidP="00841FA8">
            <w:pPr>
              <w:pStyle w:val="AralkYok"/>
              <w:jc w:val="center"/>
              <w:rPr>
                <w:rFonts w:ascii="Times New Roman" w:hAnsi="Times New Roman" w:cs="Times New Roman"/>
              </w:rPr>
            </w:pPr>
          </w:p>
          <w:p w:rsidR="00841FA8" w:rsidRPr="005347F7" w:rsidRDefault="00841FA8" w:rsidP="00841FA8">
            <w:pPr>
              <w:pStyle w:val="AralkYok"/>
              <w:jc w:val="center"/>
              <w:rPr>
                <w:rFonts w:ascii="Times New Roman" w:hAnsi="Times New Roman" w:cs="Times New Roman"/>
              </w:rPr>
            </w:pPr>
            <w:proofErr w:type="gramStart"/>
            <w:r w:rsidRPr="005347F7">
              <w:rPr>
                <w:rFonts w:ascii="Times New Roman" w:hAnsi="Times New Roman" w:cs="Times New Roman"/>
              </w:rPr>
              <w:t>…………………………..</w:t>
            </w:r>
            <w:proofErr w:type="gramEnd"/>
          </w:p>
          <w:p w:rsidR="00841FA8" w:rsidRPr="005347F7" w:rsidRDefault="00841FA8" w:rsidP="00841FA8">
            <w:pPr>
              <w:pStyle w:val="AralkYok"/>
              <w:jc w:val="center"/>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Okulu</w:t>
            </w:r>
            <w:r w:rsidRPr="005347F7">
              <w:rPr>
                <w:rFonts w:ascii="Times New Roman" w:hAnsi="Times New Roman" w:cs="Times New Roman"/>
              </w:rPr>
              <w:t xml:space="preserve"> Zümre Başkanı</w:t>
            </w:r>
          </w:p>
        </w:tc>
        <w:tc>
          <w:tcPr>
            <w:tcW w:w="3211" w:type="dxa"/>
            <w:tcBorders>
              <w:bottom w:val="single" w:sz="4" w:space="0" w:color="000000" w:themeColor="text1"/>
            </w:tcBorders>
          </w:tcPr>
          <w:p w:rsidR="00841FA8" w:rsidRPr="005347F7" w:rsidRDefault="00841FA8" w:rsidP="00841FA8">
            <w:pPr>
              <w:pStyle w:val="AralkYok"/>
              <w:jc w:val="center"/>
              <w:rPr>
                <w:rFonts w:ascii="Times New Roman" w:hAnsi="Times New Roman" w:cs="Times New Roman"/>
              </w:rPr>
            </w:pPr>
          </w:p>
          <w:p w:rsidR="00841FA8" w:rsidRPr="005347F7" w:rsidRDefault="00841FA8" w:rsidP="00841FA8">
            <w:pPr>
              <w:pStyle w:val="AralkYok"/>
              <w:jc w:val="center"/>
              <w:rPr>
                <w:rFonts w:ascii="Times New Roman" w:hAnsi="Times New Roman" w:cs="Times New Roman"/>
              </w:rPr>
            </w:pPr>
            <w:proofErr w:type="gramStart"/>
            <w:r w:rsidRPr="005347F7">
              <w:rPr>
                <w:rFonts w:ascii="Times New Roman" w:hAnsi="Times New Roman" w:cs="Times New Roman"/>
              </w:rPr>
              <w:t>…………………………..</w:t>
            </w:r>
            <w:proofErr w:type="gramEnd"/>
          </w:p>
          <w:p w:rsidR="00841FA8" w:rsidRPr="005347F7" w:rsidRDefault="00841FA8" w:rsidP="00841FA8">
            <w:pPr>
              <w:pStyle w:val="AralkYok"/>
              <w:jc w:val="center"/>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Okulu</w:t>
            </w:r>
            <w:r w:rsidRPr="005347F7">
              <w:rPr>
                <w:rFonts w:ascii="Times New Roman" w:hAnsi="Times New Roman" w:cs="Times New Roman"/>
              </w:rPr>
              <w:t xml:space="preserve"> Zümre Başkanı</w:t>
            </w:r>
          </w:p>
        </w:tc>
      </w:tr>
      <w:tr w:rsidR="00073838" w:rsidRPr="005347F7" w:rsidTr="00841FA8">
        <w:trPr>
          <w:trHeight w:val="779"/>
        </w:trPr>
        <w:tc>
          <w:tcPr>
            <w:tcW w:w="3212" w:type="dxa"/>
            <w:tcBorders>
              <w:bottom w:val="single" w:sz="4" w:space="0" w:color="000000" w:themeColor="text1"/>
            </w:tcBorders>
          </w:tcPr>
          <w:p w:rsidR="00841FA8" w:rsidRPr="005347F7" w:rsidRDefault="00841FA8" w:rsidP="00841FA8">
            <w:pPr>
              <w:pStyle w:val="AralkYok"/>
              <w:jc w:val="center"/>
              <w:rPr>
                <w:rFonts w:ascii="Times New Roman" w:hAnsi="Times New Roman" w:cs="Times New Roman"/>
              </w:rPr>
            </w:pPr>
          </w:p>
          <w:p w:rsidR="00841FA8" w:rsidRPr="005347F7" w:rsidRDefault="00841FA8" w:rsidP="00841FA8">
            <w:pPr>
              <w:pStyle w:val="AralkYok"/>
              <w:jc w:val="center"/>
              <w:rPr>
                <w:rFonts w:ascii="Times New Roman" w:hAnsi="Times New Roman" w:cs="Times New Roman"/>
              </w:rPr>
            </w:pPr>
            <w:proofErr w:type="gramStart"/>
            <w:r w:rsidRPr="005347F7">
              <w:rPr>
                <w:rFonts w:ascii="Times New Roman" w:hAnsi="Times New Roman" w:cs="Times New Roman"/>
              </w:rPr>
              <w:t>…………………………..</w:t>
            </w:r>
            <w:proofErr w:type="gramEnd"/>
          </w:p>
          <w:p w:rsidR="00841FA8" w:rsidRPr="005347F7" w:rsidRDefault="00841FA8" w:rsidP="00841FA8">
            <w:pPr>
              <w:pStyle w:val="AralkYok"/>
              <w:jc w:val="center"/>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Okulu</w:t>
            </w:r>
            <w:r w:rsidRPr="005347F7">
              <w:rPr>
                <w:rFonts w:ascii="Times New Roman" w:hAnsi="Times New Roman" w:cs="Times New Roman"/>
              </w:rPr>
              <w:t xml:space="preserve"> Zümre Başkanı</w:t>
            </w:r>
          </w:p>
        </w:tc>
        <w:tc>
          <w:tcPr>
            <w:tcW w:w="3205" w:type="dxa"/>
            <w:gridSpan w:val="2"/>
            <w:tcBorders>
              <w:bottom w:val="single" w:sz="4" w:space="0" w:color="000000" w:themeColor="text1"/>
            </w:tcBorders>
          </w:tcPr>
          <w:p w:rsidR="00841FA8" w:rsidRPr="005347F7" w:rsidRDefault="00841FA8" w:rsidP="00841FA8">
            <w:pPr>
              <w:pStyle w:val="AralkYok"/>
              <w:jc w:val="center"/>
              <w:rPr>
                <w:rFonts w:ascii="Times New Roman" w:hAnsi="Times New Roman" w:cs="Times New Roman"/>
              </w:rPr>
            </w:pPr>
          </w:p>
          <w:p w:rsidR="00841FA8" w:rsidRPr="005347F7" w:rsidRDefault="00841FA8" w:rsidP="00841FA8">
            <w:pPr>
              <w:pStyle w:val="AralkYok"/>
              <w:jc w:val="center"/>
              <w:rPr>
                <w:rFonts w:ascii="Times New Roman" w:hAnsi="Times New Roman" w:cs="Times New Roman"/>
              </w:rPr>
            </w:pPr>
            <w:proofErr w:type="gramStart"/>
            <w:r w:rsidRPr="005347F7">
              <w:rPr>
                <w:rFonts w:ascii="Times New Roman" w:hAnsi="Times New Roman" w:cs="Times New Roman"/>
              </w:rPr>
              <w:t>…………………………..</w:t>
            </w:r>
            <w:proofErr w:type="gramEnd"/>
          </w:p>
          <w:p w:rsidR="00841FA8" w:rsidRPr="005347F7" w:rsidRDefault="00841FA8" w:rsidP="00841FA8">
            <w:pPr>
              <w:pStyle w:val="AralkYok"/>
              <w:jc w:val="center"/>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Okulu</w:t>
            </w:r>
            <w:r w:rsidRPr="005347F7">
              <w:rPr>
                <w:rFonts w:ascii="Times New Roman" w:hAnsi="Times New Roman" w:cs="Times New Roman"/>
              </w:rPr>
              <w:t xml:space="preserve"> Zümre Başkanı</w:t>
            </w:r>
          </w:p>
        </w:tc>
        <w:tc>
          <w:tcPr>
            <w:tcW w:w="3211" w:type="dxa"/>
            <w:tcBorders>
              <w:bottom w:val="single" w:sz="4" w:space="0" w:color="000000" w:themeColor="text1"/>
            </w:tcBorders>
          </w:tcPr>
          <w:p w:rsidR="00841FA8" w:rsidRPr="005347F7" w:rsidRDefault="00841FA8" w:rsidP="00841FA8">
            <w:pPr>
              <w:pStyle w:val="AralkYok"/>
              <w:jc w:val="center"/>
              <w:rPr>
                <w:rFonts w:ascii="Times New Roman" w:hAnsi="Times New Roman" w:cs="Times New Roman"/>
              </w:rPr>
            </w:pPr>
          </w:p>
          <w:p w:rsidR="00841FA8" w:rsidRPr="005347F7" w:rsidRDefault="00841FA8" w:rsidP="00841FA8">
            <w:pPr>
              <w:pStyle w:val="AralkYok"/>
              <w:jc w:val="center"/>
              <w:rPr>
                <w:rFonts w:ascii="Times New Roman" w:hAnsi="Times New Roman" w:cs="Times New Roman"/>
              </w:rPr>
            </w:pPr>
            <w:proofErr w:type="gramStart"/>
            <w:r w:rsidRPr="005347F7">
              <w:rPr>
                <w:rFonts w:ascii="Times New Roman" w:hAnsi="Times New Roman" w:cs="Times New Roman"/>
              </w:rPr>
              <w:t>…………………………..</w:t>
            </w:r>
            <w:proofErr w:type="gramEnd"/>
          </w:p>
          <w:p w:rsidR="00841FA8" w:rsidRPr="005347F7" w:rsidRDefault="00841FA8" w:rsidP="00841FA8">
            <w:pPr>
              <w:pStyle w:val="AralkYok"/>
              <w:jc w:val="center"/>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Okulu</w:t>
            </w:r>
            <w:r w:rsidRPr="005347F7">
              <w:rPr>
                <w:rFonts w:ascii="Times New Roman" w:hAnsi="Times New Roman" w:cs="Times New Roman"/>
              </w:rPr>
              <w:t xml:space="preserve"> Zümre Başkanı</w:t>
            </w:r>
          </w:p>
        </w:tc>
      </w:tr>
      <w:tr w:rsidR="00073838" w:rsidRPr="005347F7" w:rsidTr="00841FA8">
        <w:trPr>
          <w:trHeight w:val="779"/>
        </w:trPr>
        <w:tc>
          <w:tcPr>
            <w:tcW w:w="3212" w:type="dxa"/>
            <w:tcBorders>
              <w:bottom w:val="single" w:sz="4" w:space="0" w:color="000000" w:themeColor="text1"/>
            </w:tcBorders>
          </w:tcPr>
          <w:p w:rsidR="00841FA8" w:rsidRPr="005347F7" w:rsidRDefault="00841FA8" w:rsidP="00841FA8">
            <w:pPr>
              <w:pStyle w:val="AralkYok"/>
              <w:jc w:val="center"/>
              <w:rPr>
                <w:rFonts w:ascii="Times New Roman" w:hAnsi="Times New Roman" w:cs="Times New Roman"/>
              </w:rPr>
            </w:pPr>
          </w:p>
          <w:p w:rsidR="00841FA8" w:rsidRPr="005347F7" w:rsidRDefault="00841FA8" w:rsidP="00841FA8">
            <w:pPr>
              <w:pStyle w:val="AralkYok"/>
              <w:jc w:val="center"/>
              <w:rPr>
                <w:rFonts w:ascii="Times New Roman" w:hAnsi="Times New Roman" w:cs="Times New Roman"/>
              </w:rPr>
            </w:pPr>
            <w:proofErr w:type="gramStart"/>
            <w:r w:rsidRPr="005347F7">
              <w:rPr>
                <w:rFonts w:ascii="Times New Roman" w:hAnsi="Times New Roman" w:cs="Times New Roman"/>
              </w:rPr>
              <w:t>…………………………..</w:t>
            </w:r>
            <w:proofErr w:type="gramEnd"/>
          </w:p>
          <w:p w:rsidR="00841FA8" w:rsidRPr="005347F7" w:rsidRDefault="00841FA8" w:rsidP="00841FA8">
            <w:pPr>
              <w:pStyle w:val="AralkYok"/>
              <w:jc w:val="center"/>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Okulu</w:t>
            </w:r>
            <w:r w:rsidRPr="005347F7">
              <w:rPr>
                <w:rFonts w:ascii="Times New Roman" w:hAnsi="Times New Roman" w:cs="Times New Roman"/>
              </w:rPr>
              <w:t xml:space="preserve"> Zümre Başkanı</w:t>
            </w:r>
          </w:p>
        </w:tc>
        <w:tc>
          <w:tcPr>
            <w:tcW w:w="3205" w:type="dxa"/>
            <w:gridSpan w:val="2"/>
            <w:tcBorders>
              <w:bottom w:val="single" w:sz="4" w:space="0" w:color="000000" w:themeColor="text1"/>
            </w:tcBorders>
          </w:tcPr>
          <w:p w:rsidR="00841FA8" w:rsidRPr="005347F7" w:rsidRDefault="00841FA8" w:rsidP="00841FA8">
            <w:pPr>
              <w:pStyle w:val="AralkYok"/>
              <w:jc w:val="center"/>
              <w:rPr>
                <w:rFonts w:ascii="Times New Roman" w:hAnsi="Times New Roman" w:cs="Times New Roman"/>
              </w:rPr>
            </w:pPr>
          </w:p>
          <w:p w:rsidR="00841FA8" w:rsidRPr="005347F7" w:rsidRDefault="00841FA8" w:rsidP="00841FA8">
            <w:pPr>
              <w:pStyle w:val="AralkYok"/>
              <w:jc w:val="center"/>
              <w:rPr>
                <w:rFonts w:ascii="Times New Roman" w:hAnsi="Times New Roman" w:cs="Times New Roman"/>
              </w:rPr>
            </w:pPr>
            <w:proofErr w:type="gramStart"/>
            <w:r w:rsidRPr="005347F7">
              <w:rPr>
                <w:rFonts w:ascii="Times New Roman" w:hAnsi="Times New Roman" w:cs="Times New Roman"/>
              </w:rPr>
              <w:t>…………………………..</w:t>
            </w:r>
            <w:proofErr w:type="gramEnd"/>
          </w:p>
          <w:p w:rsidR="00841FA8" w:rsidRPr="005347F7" w:rsidRDefault="00841FA8" w:rsidP="00841FA8">
            <w:pPr>
              <w:pStyle w:val="AralkYok"/>
              <w:jc w:val="center"/>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Okulu</w:t>
            </w:r>
            <w:r w:rsidRPr="005347F7">
              <w:rPr>
                <w:rFonts w:ascii="Times New Roman" w:hAnsi="Times New Roman" w:cs="Times New Roman"/>
              </w:rPr>
              <w:t xml:space="preserve"> Zümre Başkanı</w:t>
            </w:r>
          </w:p>
        </w:tc>
        <w:tc>
          <w:tcPr>
            <w:tcW w:w="3211" w:type="dxa"/>
            <w:tcBorders>
              <w:bottom w:val="single" w:sz="4" w:space="0" w:color="000000" w:themeColor="text1"/>
            </w:tcBorders>
          </w:tcPr>
          <w:p w:rsidR="00841FA8" w:rsidRPr="005347F7" w:rsidRDefault="00841FA8" w:rsidP="00841FA8">
            <w:pPr>
              <w:pStyle w:val="AralkYok"/>
              <w:jc w:val="center"/>
              <w:rPr>
                <w:rFonts w:ascii="Times New Roman" w:hAnsi="Times New Roman" w:cs="Times New Roman"/>
              </w:rPr>
            </w:pPr>
          </w:p>
          <w:p w:rsidR="00841FA8" w:rsidRPr="005347F7" w:rsidRDefault="00841FA8" w:rsidP="00841FA8">
            <w:pPr>
              <w:pStyle w:val="AralkYok"/>
              <w:jc w:val="center"/>
              <w:rPr>
                <w:rFonts w:ascii="Times New Roman" w:hAnsi="Times New Roman" w:cs="Times New Roman"/>
              </w:rPr>
            </w:pPr>
            <w:proofErr w:type="gramStart"/>
            <w:r w:rsidRPr="005347F7">
              <w:rPr>
                <w:rFonts w:ascii="Times New Roman" w:hAnsi="Times New Roman" w:cs="Times New Roman"/>
              </w:rPr>
              <w:t>…………………………..</w:t>
            </w:r>
            <w:proofErr w:type="gramEnd"/>
          </w:p>
          <w:p w:rsidR="00841FA8" w:rsidRPr="005347F7" w:rsidRDefault="00841FA8" w:rsidP="00841FA8">
            <w:pPr>
              <w:pStyle w:val="AralkYok"/>
              <w:jc w:val="center"/>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Okulu</w:t>
            </w:r>
            <w:r w:rsidRPr="005347F7">
              <w:rPr>
                <w:rFonts w:ascii="Times New Roman" w:hAnsi="Times New Roman" w:cs="Times New Roman"/>
              </w:rPr>
              <w:t xml:space="preserve"> Zümre Başkanı</w:t>
            </w:r>
          </w:p>
        </w:tc>
      </w:tr>
      <w:tr w:rsidR="00073838" w:rsidRPr="005347F7" w:rsidTr="00841FA8">
        <w:trPr>
          <w:trHeight w:val="779"/>
        </w:trPr>
        <w:tc>
          <w:tcPr>
            <w:tcW w:w="3212" w:type="dxa"/>
            <w:tcBorders>
              <w:bottom w:val="single" w:sz="4" w:space="0" w:color="000000" w:themeColor="text1"/>
            </w:tcBorders>
          </w:tcPr>
          <w:p w:rsidR="00841FA8" w:rsidRPr="005347F7" w:rsidRDefault="00841FA8" w:rsidP="00841FA8">
            <w:pPr>
              <w:pStyle w:val="AralkYok"/>
              <w:jc w:val="center"/>
              <w:rPr>
                <w:rFonts w:ascii="Times New Roman" w:hAnsi="Times New Roman" w:cs="Times New Roman"/>
              </w:rPr>
            </w:pPr>
          </w:p>
          <w:p w:rsidR="00841FA8" w:rsidRPr="005347F7" w:rsidRDefault="00841FA8" w:rsidP="00841FA8">
            <w:pPr>
              <w:pStyle w:val="AralkYok"/>
              <w:jc w:val="center"/>
              <w:rPr>
                <w:rFonts w:ascii="Times New Roman" w:hAnsi="Times New Roman" w:cs="Times New Roman"/>
              </w:rPr>
            </w:pPr>
            <w:proofErr w:type="gramStart"/>
            <w:r w:rsidRPr="005347F7">
              <w:rPr>
                <w:rFonts w:ascii="Times New Roman" w:hAnsi="Times New Roman" w:cs="Times New Roman"/>
              </w:rPr>
              <w:t>…………………………..</w:t>
            </w:r>
            <w:proofErr w:type="gramEnd"/>
          </w:p>
          <w:p w:rsidR="00841FA8" w:rsidRPr="005347F7" w:rsidRDefault="00841FA8" w:rsidP="00841FA8">
            <w:pPr>
              <w:pStyle w:val="AralkYok"/>
              <w:jc w:val="center"/>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Okulu</w:t>
            </w:r>
            <w:r w:rsidRPr="005347F7">
              <w:rPr>
                <w:rFonts w:ascii="Times New Roman" w:hAnsi="Times New Roman" w:cs="Times New Roman"/>
              </w:rPr>
              <w:t xml:space="preserve"> Zümre Başkanı</w:t>
            </w:r>
          </w:p>
        </w:tc>
        <w:tc>
          <w:tcPr>
            <w:tcW w:w="3205" w:type="dxa"/>
            <w:gridSpan w:val="2"/>
            <w:tcBorders>
              <w:bottom w:val="single" w:sz="4" w:space="0" w:color="000000" w:themeColor="text1"/>
            </w:tcBorders>
          </w:tcPr>
          <w:p w:rsidR="00841FA8" w:rsidRPr="005347F7" w:rsidRDefault="00841FA8" w:rsidP="00841FA8">
            <w:pPr>
              <w:pStyle w:val="AralkYok"/>
              <w:jc w:val="center"/>
              <w:rPr>
                <w:rFonts w:ascii="Times New Roman" w:hAnsi="Times New Roman" w:cs="Times New Roman"/>
              </w:rPr>
            </w:pPr>
          </w:p>
          <w:p w:rsidR="00841FA8" w:rsidRPr="005347F7" w:rsidRDefault="00841FA8" w:rsidP="00841FA8">
            <w:pPr>
              <w:pStyle w:val="AralkYok"/>
              <w:jc w:val="center"/>
              <w:rPr>
                <w:rFonts w:ascii="Times New Roman" w:hAnsi="Times New Roman" w:cs="Times New Roman"/>
              </w:rPr>
            </w:pPr>
            <w:proofErr w:type="gramStart"/>
            <w:r w:rsidRPr="005347F7">
              <w:rPr>
                <w:rFonts w:ascii="Times New Roman" w:hAnsi="Times New Roman" w:cs="Times New Roman"/>
              </w:rPr>
              <w:t>…………………………..</w:t>
            </w:r>
            <w:proofErr w:type="gramEnd"/>
          </w:p>
          <w:p w:rsidR="00841FA8" w:rsidRPr="005347F7" w:rsidRDefault="00841FA8" w:rsidP="00841FA8">
            <w:pPr>
              <w:pStyle w:val="AralkYok"/>
              <w:jc w:val="center"/>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Okulu</w:t>
            </w:r>
            <w:r w:rsidRPr="005347F7">
              <w:rPr>
                <w:rFonts w:ascii="Times New Roman" w:hAnsi="Times New Roman" w:cs="Times New Roman"/>
              </w:rPr>
              <w:t xml:space="preserve"> Zümre Başkanı</w:t>
            </w:r>
          </w:p>
        </w:tc>
        <w:tc>
          <w:tcPr>
            <w:tcW w:w="3211" w:type="dxa"/>
            <w:tcBorders>
              <w:bottom w:val="single" w:sz="4" w:space="0" w:color="000000" w:themeColor="text1"/>
            </w:tcBorders>
          </w:tcPr>
          <w:p w:rsidR="00841FA8" w:rsidRPr="005347F7" w:rsidRDefault="00841FA8" w:rsidP="00841FA8">
            <w:pPr>
              <w:pStyle w:val="AralkYok"/>
              <w:jc w:val="center"/>
              <w:rPr>
                <w:rFonts w:ascii="Times New Roman" w:hAnsi="Times New Roman" w:cs="Times New Roman"/>
              </w:rPr>
            </w:pPr>
          </w:p>
          <w:p w:rsidR="00841FA8" w:rsidRPr="005347F7" w:rsidRDefault="00841FA8" w:rsidP="00841FA8">
            <w:pPr>
              <w:pStyle w:val="AralkYok"/>
              <w:jc w:val="center"/>
              <w:rPr>
                <w:rFonts w:ascii="Times New Roman" w:hAnsi="Times New Roman" w:cs="Times New Roman"/>
              </w:rPr>
            </w:pPr>
            <w:proofErr w:type="gramStart"/>
            <w:r w:rsidRPr="005347F7">
              <w:rPr>
                <w:rFonts w:ascii="Times New Roman" w:hAnsi="Times New Roman" w:cs="Times New Roman"/>
              </w:rPr>
              <w:t>…………………………..</w:t>
            </w:r>
            <w:proofErr w:type="gramEnd"/>
          </w:p>
          <w:p w:rsidR="00841FA8" w:rsidRPr="005347F7" w:rsidRDefault="00841FA8" w:rsidP="00841FA8">
            <w:pPr>
              <w:pStyle w:val="AralkYok"/>
              <w:jc w:val="center"/>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Okulu</w:t>
            </w:r>
            <w:r w:rsidRPr="005347F7">
              <w:rPr>
                <w:rFonts w:ascii="Times New Roman" w:hAnsi="Times New Roman" w:cs="Times New Roman"/>
              </w:rPr>
              <w:t xml:space="preserve"> Zümre Başkanı</w:t>
            </w:r>
          </w:p>
        </w:tc>
      </w:tr>
      <w:tr w:rsidR="00073838" w:rsidRPr="005347F7" w:rsidTr="00841FA8">
        <w:trPr>
          <w:trHeight w:val="779"/>
        </w:trPr>
        <w:tc>
          <w:tcPr>
            <w:tcW w:w="3212" w:type="dxa"/>
          </w:tcPr>
          <w:p w:rsidR="00841FA8" w:rsidRPr="005347F7" w:rsidRDefault="00841FA8" w:rsidP="00841FA8">
            <w:pPr>
              <w:pStyle w:val="AralkYok"/>
              <w:jc w:val="center"/>
              <w:rPr>
                <w:rFonts w:ascii="Times New Roman" w:hAnsi="Times New Roman" w:cs="Times New Roman"/>
              </w:rPr>
            </w:pPr>
          </w:p>
          <w:p w:rsidR="00841FA8" w:rsidRPr="005347F7" w:rsidRDefault="00841FA8" w:rsidP="00841FA8">
            <w:pPr>
              <w:pStyle w:val="AralkYok"/>
              <w:jc w:val="center"/>
              <w:rPr>
                <w:rFonts w:ascii="Times New Roman" w:hAnsi="Times New Roman" w:cs="Times New Roman"/>
              </w:rPr>
            </w:pPr>
            <w:proofErr w:type="gramStart"/>
            <w:r w:rsidRPr="005347F7">
              <w:rPr>
                <w:rFonts w:ascii="Times New Roman" w:hAnsi="Times New Roman" w:cs="Times New Roman"/>
              </w:rPr>
              <w:t>…………………………..</w:t>
            </w:r>
            <w:proofErr w:type="gramEnd"/>
          </w:p>
          <w:p w:rsidR="00841FA8" w:rsidRPr="005347F7" w:rsidRDefault="00841FA8" w:rsidP="00841FA8">
            <w:pPr>
              <w:pStyle w:val="AralkYok"/>
              <w:jc w:val="center"/>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Okulu</w:t>
            </w:r>
            <w:r w:rsidRPr="005347F7">
              <w:rPr>
                <w:rFonts w:ascii="Times New Roman" w:hAnsi="Times New Roman" w:cs="Times New Roman"/>
              </w:rPr>
              <w:t xml:space="preserve"> Zümre Başkanı</w:t>
            </w:r>
          </w:p>
        </w:tc>
        <w:tc>
          <w:tcPr>
            <w:tcW w:w="3205" w:type="dxa"/>
            <w:gridSpan w:val="2"/>
          </w:tcPr>
          <w:p w:rsidR="00841FA8" w:rsidRPr="005347F7" w:rsidRDefault="00841FA8" w:rsidP="00841FA8">
            <w:pPr>
              <w:pStyle w:val="AralkYok"/>
              <w:jc w:val="center"/>
              <w:rPr>
                <w:rFonts w:ascii="Times New Roman" w:hAnsi="Times New Roman" w:cs="Times New Roman"/>
              </w:rPr>
            </w:pPr>
          </w:p>
          <w:p w:rsidR="00841FA8" w:rsidRPr="005347F7" w:rsidRDefault="00841FA8" w:rsidP="00841FA8">
            <w:pPr>
              <w:pStyle w:val="AralkYok"/>
              <w:jc w:val="center"/>
              <w:rPr>
                <w:rFonts w:ascii="Times New Roman" w:hAnsi="Times New Roman" w:cs="Times New Roman"/>
              </w:rPr>
            </w:pPr>
            <w:proofErr w:type="gramStart"/>
            <w:r w:rsidRPr="005347F7">
              <w:rPr>
                <w:rFonts w:ascii="Times New Roman" w:hAnsi="Times New Roman" w:cs="Times New Roman"/>
              </w:rPr>
              <w:t>…………………………..</w:t>
            </w:r>
            <w:proofErr w:type="gramEnd"/>
          </w:p>
          <w:p w:rsidR="00841FA8" w:rsidRPr="005347F7" w:rsidRDefault="00841FA8" w:rsidP="00841FA8">
            <w:pPr>
              <w:pStyle w:val="AralkYok"/>
              <w:jc w:val="center"/>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Okulu</w:t>
            </w:r>
            <w:r w:rsidRPr="005347F7">
              <w:rPr>
                <w:rFonts w:ascii="Times New Roman" w:hAnsi="Times New Roman" w:cs="Times New Roman"/>
              </w:rPr>
              <w:t xml:space="preserve"> Zümre Başkanı</w:t>
            </w:r>
          </w:p>
        </w:tc>
        <w:tc>
          <w:tcPr>
            <w:tcW w:w="3211" w:type="dxa"/>
          </w:tcPr>
          <w:p w:rsidR="00841FA8" w:rsidRPr="005347F7" w:rsidRDefault="00841FA8" w:rsidP="00841FA8">
            <w:pPr>
              <w:pStyle w:val="AralkYok"/>
              <w:jc w:val="center"/>
              <w:rPr>
                <w:rFonts w:ascii="Times New Roman" w:hAnsi="Times New Roman" w:cs="Times New Roman"/>
              </w:rPr>
            </w:pPr>
          </w:p>
          <w:p w:rsidR="00841FA8" w:rsidRPr="005347F7" w:rsidRDefault="00841FA8" w:rsidP="00841FA8">
            <w:pPr>
              <w:pStyle w:val="AralkYok"/>
              <w:jc w:val="center"/>
              <w:rPr>
                <w:rFonts w:ascii="Times New Roman" w:hAnsi="Times New Roman" w:cs="Times New Roman"/>
              </w:rPr>
            </w:pPr>
            <w:proofErr w:type="gramStart"/>
            <w:r w:rsidRPr="005347F7">
              <w:rPr>
                <w:rFonts w:ascii="Times New Roman" w:hAnsi="Times New Roman" w:cs="Times New Roman"/>
              </w:rPr>
              <w:t>…………………………..</w:t>
            </w:r>
            <w:proofErr w:type="gramEnd"/>
          </w:p>
          <w:p w:rsidR="00841FA8" w:rsidRPr="005347F7" w:rsidRDefault="00841FA8" w:rsidP="00841FA8">
            <w:pPr>
              <w:pStyle w:val="AralkYok"/>
              <w:jc w:val="center"/>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Okulu</w:t>
            </w:r>
            <w:r w:rsidRPr="005347F7">
              <w:rPr>
                <w:rFonts w:ascii="Times New Roman" w:hAnsi="Times New Roman" w:cs="Times New Roman"/>
              </w:rPr>
              <w:t xml:space="preserve"> Zümre Başkanı</w:t>
            </w:r>
          </w:p>
        </w:tc>
      </w:tr>
      <w:tr w:rsidR="00073838" w:rsidRPr="005347F7" w:rsidTr="00841FA8">
        <w:trPr>
          <w:trHeight w:val="779"/>
        </w:trPr>
        <w:tc>
          <w:tcPr>
            <w:tcW w:w="3212" w:type="dxa"/>
          </w:tcPr>
          <w:p w:rsidR="00841FA8" w:rsidRPr="005347F7" w:rsidRDefault="00841FA8" w:rsidP="00841FA8">
            <w:pPr>
              <w:pStyle w:val="AralkYok"/>
              <w:jc w:val="center"/>
              <w:rPr>
                <w:rFonts w:ascii="Times New Roman" w:hAnsi="Times New Roman" w:cs="Times New Roman"/>
              </w:rPr>
            </w:pPr>
          </w:p>
          <w:p w:rsidR="00841FA8" w:rsidRPr="005347F7" w:rsidRDefault="00841FA8" w:rsidP="00841FA8">
            <w:pPr>
              <w:pStyle w:val="AralkYok"/>
              <w:jc w:val="center"/>
              <w:rPr>
                <w:rFonts w:ascii="Times New Roman" w:hAnsi="Times New Roman" w:cs="Times New Roman"/>
              </w:rPr>
            </w:pPr>
            <w:proofErr w:type="gramStart"/>
            <w:r w:rsidRPr="005347F7">
              <w:rPr>
                <w:rFonts w:ascii="Times New Roman" w:hAnsi="Times New Roman" w:cs="Times New Roman"/>
              </w:rPr>
              <w:t>…………………………..</w:t>
            </w:r>
            <w:proofErr w:type="gramEnd"/>
          </w:p>
          <w:p w:rsidR="00841FA8" w:rsidRPr="005347F7" w:rsidRDefault="00841FA8" w:rsidP="00841FA8">
            <w:pPr>
              <w:pStyle w:val="AralkYok"/>
              <w:jc w:val="center"/>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Okulu</w:t>
            </w:r>
            <w:r w:rsidRPr="005347F7">
              <w:rPr>
                <w:rFonts w:ascii="Times New Roman" w:hAnsi="Times New Roman" w:cs="Times New Roman"/>
              </w:rPr>
              <w:t xml:space="preserve"> Zümre Başkanı</w:t>
            </w:r>
          </w:p>
        </w:tc>
        <w:tc>
          <w:tcPr>
            <w:tcW w:w="3205" w:type="dxa"/>
            <w:gridSpan w:val="2"/>
          </w:tcPr>
          <w:p w:rsidR="00841FA8" w:rsidRPr="005347F7" w:rsidRDefault="00841FA8" w:rsidP="00841FA8">
            <w:pPr>
              <w:pStyle w:val="AralkYok"/>
              <w:jc w:val="center"/>
              <w:rPr>
                <w:rFonts w:ascii="Times New Roman" w:hAnsi="Times New Roman" w:cs="Times New Roman"/>
              </w:rPr>
            </w:pPr>
          </w:p>
          <w:p w:rsidR="00841FA8" w:rsidRPr="005347F7" w:rsidRDefault="00841FA8" w:rsidP="00841FA8">
            <w:pPr>
              <w:pStyle w:val="AralkYok"/>
              <w:jc w:val="center"/>
              <w:rPr>
                <w:rFonts w:ascii="Times New Roman" w:hAnsi="Times New Roman" w:cs="Times New Roman"/>
              </w:rPr>
            </w:pPr>
            <w:proofErr w:type="gramStart"/>
            <w:r w:rsidRPr="005347F7">
              <w:rPr>
                <w:rFonts w:ascii="Times New Roman" w:hAnsi="Times New Roman" w:cs="Times New Roman"/>
              </w:rPr>
              <w:t>…………………………..</w:t>
            </w:r>
            <w:proofErr w:type="gramEnd"/>
          </w:p>
          <w:p w:rsidR="00841FA8" w:rsidRPr="005347F7" w:rsidRDefault="00841FA8" w:rsidP="00841FA8">
            <w:pPr>
              <w:pStyle w:val="AralkYok"/>
              <w:jc w:val="center"/>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Okulu</w:t>
            </w:r>
            <w:r w:rsidRPr="005347F7">
              <w:rPr>
                <w:rFonts w:ascii="Times New Roman" w:hAnsi="Times New Roman" w:cs="Times New Roman"/>
              </w:rPr>
              <w:t xml:space="preserve"> Zümre Başkanı</w:t>
            </w:r>
          </w:p>
        </w:tc>
        <w:tc>
          <w:tcPr>
            <w:tcW w:w="3211" w:type="dxa"/>
          </w:tcPr>
          <w:p w:rsidR="00841FA8" w:rsidRPr="005347F7" w:rsidRDefault="00841FA8" w:rsidP="00841FA8">
            <w:pPr>
              <w:pStyle w:val="AralkYok"/>
              <w:jc w:val="center"/>
              <w:rPr>
                <w:rFonts w:ascii="Times New Roman" w:hAnsi="Times New Roman" w:cs="Times New Roman"/>
              </w:rPr>
            </w:pPr>
          </w:p>
          <w:p w:rsidR="00841FA8" w:rsidRPr="005347F7" w:rsidRDefault="00841FA8" w:rsidP="00841FA8">
            <w:pPr>
              <w:pStyle w:val="AralkYok"/>
              <w:jc w:val="center"/>
              <w:rPr>
                <w:rFonts w:ascii="Times New Roman" w:hAnsi="Times New Roman" w:cs="Times New Roman"/>
              </w:rPr>
            </w:pPr>
            <w:proofErr w:type="gramStart"/>
            <w:r w:rsidRPr="005347F7">
              <w:rPr>
                <w:rFonts w:ascii="Times New Roman" w:hAnsi="Times New Roman" w:cs="Times New Roman"/>
              </w:rPr>
              <w:t>…………………………..</w:t>
            </w:r>
            <w:proofErr w:type="gramEnd"/>
          </w:p>
          <w:p w:rsidR="00841FA8" w:rsidRPr="005347F7" w:rsidRDefault="00841FA8" w:rsidP="00841FA8">
            <w:pPr>
              <w:pStyle w:val="AralkYok"/>
              <w:jc w:val="center"/>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Okulu</w:t>
            </w:r>
            <w:r w:rsidRPr="005347F7">
              <w:rPr>
                <w:rFonts w:ascii="Times New Roman" w:hAnsi="Times New Roman" w:cs="Times New Roman"/>
              </w:rPr>
              <w:t xml:space="preserve"> Zümre Başkanı</w:t>
            </w:r>
          </w:p>
        </w:tc>
      </w:tr>
      <w:tr w:rsidR="00073838" w:rsidRPr="005347F7" w:rsidTr="00841FA8">
        <w:trPr>
          <w:trHeight w:val="779"/>
        </w:trPr>
        <w:tc>
          <w:tcPr>
            <w:tcW w:w="3212" w:type="dxa"/>
            <w:tcBorders>
              <w:bottom w:val="single" w:sz="4" w:space="0" w:color="000000" w:themeColor="text1"/>
            </w:tcBorders>
          </w:tcPr>
          <w:p w:rsidR="00841FA8" w:rsidRPr="005347F7" w:rsidRDefault="00841FA8" w:rsidP="00841FA8">
            <w:pPr>
              <w:pStyle w:val="AralkYok"/>
              <w:jc w:val="center"/>
              <w:rPr>
                <w:rFonts w:ascii="Times New Roman" w:hAnsi="Times New Roman" w:cs="Times New Roman"/>
              </w:rPr>
            </w:pPr>
          </w:p>
          <w:p w:rsidR="00841FA8" w:rsidRPr="005347F7" w:rsidRDefault="00841FA8" w:rsidP="00841FA8">
            <w:pPr>
              <w:pStyle w:val="AralkYok"/>
              <w:jc w:val="center"/>
              <w:rPr>
                <w:rFonts w:ascii="Times New Roman" w:hAnsi="Times New Roman" w:cs="Times New Roman"/>
              </w:rPr>
            </w:pPr>
            <w:proofErr w:type="gramStart"/>
            <w:r w:rsidRPr="005347F7">
              <w:rPr>
                <w:rFonts w:ascii="Times New Roman" w:hAnsi="Times New Roman" w:cs="Times New Roman"/>
              </w:rPr>
              <w:t>…………………………..</w:t>
            </w:r>
            <w:proofErr w:type="gramEnd"/>
          </w:p>
          <w:p w:rsidR="00841FA8" w:rsidRPr="005347F7" w:rsidRDefault="00841FA8" w:rsidP="00841FA8">
            <w:pPr>
              <w:pStyle w:val="AralkYok"/>
              <w:jc w:val="center"/>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Okulu</w:t>
            </w:r>
            <w:r w:rsidRPr="005347F7">
              <w:rPr>
                <w:rFonts w:ascii="Times New Roman" w:hAnsi="Times New Roman" w:cs="Times New Roman"/>
              </w:rPr>
              <w:t xml:space="preserve"> Zümre Başkanı</w:t>
            </w:r>
          </w:p>
        </w:tc>
        <w:tc>
          <w:tcPr>
            <w:tcW w:w="3205" w:type="dxa"/>
            <w:gridSpan w:val="2"/>
            <w:tcBorders>
              <w:bottom w:val="single" w:sz="4" w:space="0" w:color="000000" w:themeColor="text1"/>
            </w:tcBorders>
          </w:tcPr>
          <w:p w:rsidR="00841FA8" w:rsidRPr="005347F7" w:rsidRDefault="00841FA8" w:rsidP="00841FA8">
            <w:pPr>
              <w:pStyle w:val="AralkYok"/>
              <w:jc w:val="center"/>
              <w:rPr>
                <w:rFonts w:ascii="Times New Roman" w:hAnsi="Times New Roman" w:cs="Times New Roman"/>
              </w:rPr>
            </w:pPr>
          </w:p>
          <w:p w:rsidR="00841FA8" w:rsidRPr="005347F7" w:rsidRDefault="00841FA8" w:rsidP="00841FA8">
            <w:pPr>
              <w:pStyle w:val="AralkYok"/>
              <w:jc w:val="center"/>
              <w:rPr>
                <w:rFonts w:ascii="Times New Roman" w:hAnsi="Times New Roman" w:cs="Times New Roman"/>
              </w:rPr>
            </w:pPr>
            <w:proofErr w:type="gramStart"/>
            <w:r w:rsidRPr="005347F7">
              <w:rPr>
                <w:rFonts w:ascii="Times New Roman" w:hAnsi="Times New Roman" w:cs="Times New Roman"/>
              </w:rPr>
              <w:t>…………………………..</w:t>
            </w:r>
            <w:proofErr w:type="gramEnd"/>
          </w:p>
          <w:p w:rsidR="00841FA8" w:rsidRPr="005347F7" w:rsidRDefault="00841FA8" w:rsidP="00841FA8">
            <w:pPr>
              <w:pStyle w:val="AralkYok"/>
              <w:jc w:val="center"/>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Okulu</w:t>
            </w:r>
            <w:r w:rsidRPr="005347F7">
              <w:rPr>
                <w:rFonts w:ascii="Times New Roman" w:hAnsi="Times New Roman" w:cs="Times New Roman"/>
              </w:rPr>
              <w:t xml:space="preserve"> Zümre Başkanı</w:t>
            </w:r>
          </w:p>
        </w:tc>
        <w:tc>
          <w:tcPr>
            <w:tcW w:w="3211" w:type="dxa"/>
            <w:tcBorders>
              <w:bottom w:val="single" w:sz="4" w:space="0" w:color="000000" w:themeColor="text1"/>
            </w:tcBorders>
          </w:tcPr>
          <w:p w:rsidR="00841FA8" w:rsidRPr="005347F7" w:rsidRDefault="00841FA8" w:rsidP="00841FA8">
            <w:pPr>
              <w:pStyle w:val="AralkYok"/>
              <w:jc w:val="center"/>
              <w:rPr>
                <w:rFonts w:ascii="Times New Roman" w:hAnsi="Times New Roman" w:cs="Times New Roman"/>
              </w:rPr>
            </w:pPr>
          </w:p>
          <w:p w:rsidR="00841FA8" w:rsidRPr="005347F7" w:rsidRDefault="00841FA8" w:rsidP="00841FA8">
            <w:pPr>
              <w:pStyle w:val="AralkYok"/>
              <w:jc w:val="center"/>
              <w:rPr>
                <w:rFonts w:ascii="Times New Roman" w:hAnsi="Times New Roman" w:cs="Times New Roman"/>
              </w:rPr>
            </w:pPr>
            <w:proofErr w:type="gramStart"/>
            <w:r w:rsidRPr="005347F7">
              <w:rPr>
                <w:rFonts w:ascii="Times New Roman" w:hAnsi="Times New Roman" w:cs="Times New Roman"/>
              </w:rPr>
              <w:t>…………………………..</w:t>
            </w:r>
            <w:proofErr w:type="gramEnd"/>
          </w:p>
          <w:p w:rsidR="00841FA8" w:rsidRPr="005347F7" w:rsidRDefault="00841FA8" w:rsidP="00841FA8">
            <w:pPr>
              <w:pStyle w:val="AralkYok"/>
              <w:jc w:val="center"/>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Okulu</w:t>
            </w:r>
            <w:r w:rsidRPr="005347F7">
              <w:rPr>
                <w:rFonts w:ascii="Times New Roman" w:hAnsi="Times New Roman" w:cs="Times New Roman"/>
              </w:rPr>
              <w:t xml:space="preserve"> Zümre Başkanı</w:t>
            </w:r>
          </w:p>
        </w:tc>
      </w:tr>
    </w:tbl>
    <w:p w:rsidR="00EA0F05" w:rsidRPr="005347F7" w:rsidRDefault="00EA0F05" w:rsidP="00145743">
      <w:pPr>
        <w:pStyle w:val="AralkYok"/>
        <w:rPr>
          <w:rFonts w:ascii="Times New Roman" w:hAnsi="Times New Roman" w:cs="Times New Roman"/>
          <w:b/>
          <w:color w:val="FF0000"/>
        </w:rPr>
      </w:pPr>
    </w:p>
    <w:sectPr w:rsidR="00EA0F05" w:rsidRPr="005347F7" w:rsidSect="00145743">
      <w:headerReference w:type="default" r:id="rId8"/>
      <w:footerReference w:type="default" r:id="rId9"/>
      <w:pgSz w:w="11906" w:h="16838" w:code="9"/>
      <w:pgMar w:top="1134" w:right="1134" w:bottom="1134" w:left="1134" w:header="113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EBC" w:rsidRDefault="00C96EBC" w:rsidP="00145743">
      <w:pPr>
        <w:spacing w:after="0" w:line="240" w:lineRule="auto"/>
      </w:pPr>
      <w:r>
        <w:separator/>
      </w:r>
    </w:p>
  </w:endnote>
  <w:endnote w:type="continuationSeparator" w:id="0">
    <w:p w:rsidR="00C96EBC" w:rsidRDefault="00C96EBC" w:rsidP="00145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8227869"/>
      <w:docPartObj>
        <w:docPartGallery w:val="Page Numbers (Bottom of Page)"/>
        <w:docPartUnique/>
      </w:docPartObj>
    </w:sdtPr>
    <w:sdtEndPr/>
    <w:sdtContent>
      <w:sdt>
        <w:sdtPr>
          <w:rPr>
            <w:rFonts w:ascii="Times New Roman" w:hAnsi="Times New Roman" w:cs="Times New Roman"/>
          </w:rPr>
          <w:id w:val="861459857"/>
          <w:docPartObj>
            <w:docPartGallery w:val="Page Numbers (Top of Page)"/>
            <w:docPartUnique/>
          </w:docPartObj>
        </w:sdtPr>
        <w:sdtEndPr/>
        <w:sdtContent>
          <w:p w:rsidR="00EE3347" w:rsidRPr="00145743" w:rsidRDefault="00EE3347" w:rsidP="00145743">
            <w:pPr>
              <w:pStyle w:val="Altbilgi"/>
              <w:jc w:val="center"/>
              <w:rPr>
                <w:rFonts w:ascii="Times New Roman" w:hAnsi="Times New Roman" w:cs="Times New Roman"/>
              </w:rPr>
            </w:pPr>
            <w:r w:rsidRPr="00145743">
              <w:rPr>
                <w:rFonts w:ascii="Times New Roman" w:hAnsi="Times New Roman" w:cs="Times New Roman"/>
                <w:b/>
              </w:rPr>
              <w:fldChar w:fldCharType="begin"/>
            </w:r>
            <w:r w:rsidRPr="00145743">
              <w:rPr>
                <w:rFonts w:ascii="Times New Roman" w:hAnsi="Times New Roman" w:cs="Times New Roman"/>
                <w:b/>
              </w:rPr>
              <w:instrText>PAGE</w:instrText>
            </w:r>
            <w:r w:rsidRPr="00145743">
              <w:rPr>
                <w:rFonts w:ascii="Times New Roman" w:hAnsi="Times New Roman" w:cs="Times New Roman"/>
                <w:b/>
              </w:rPr>
              <w:fldChar w:fldCharType="separate"/>
            </w:r>
            <w:r w:rsidR="00073838">
              <w:rPr>
                <w:rFonts w:ascii="Times New Roman" w:hAnsi="Times New Roman" w:cs="Times New Roman"/>
                <w:b/>
                <w:noProof/>
              </w:rPr>
              <w:t>2</w:t>
            </w:r>
            <w:r w:rsidRPr="00145743">
              <w:rPr>
                <w:rFonts w:ascii="Times New Roman" w:hAnsi="Times New Roman" w:cs="Times New Roman"/>
                <w:b/>
              </w:rPr>
              <w:fldChar w:fldCharType="end"/>
            </w:r>
            <w:r w:rsidRPr="00145743">
              <w:rPr>
                <w:rFonts w:ascii="Times New Roman" w:hAnsi="Times New Roman" w:cs="Times New Roman"/>
              </w:rPr>
              <w:t xml:space="preserve"> / </w:t>
            </w:r>
            <w:r w:rsidRPr="00145743">
              <w:rPr>
                <w:rFonts w:ascii="Times New Roman" w:hAnsi="Times New Roman" w:cs="Times New Roman"/>
                <w:b/>
              </w:rPr>
              <w:fldChar w:fldCharType="begin"/>
            </w:r>
            <w:r w:rsidRPr="00145743">
              <w:rPr>
                <w:rFonts w:ascii="Times New Roman" w:hAnsi="Times New Roman" w:cs="Times New Roman"/>
                <w:b/>
              </w:rPr>
              <w:instrText>NUMPAGES</w:instrText>
            </w:r>
            <w:r w:rsidRPr="00145743">
              <w:rPr>
                <w:rFonts w:ascii="Times New Roman" w:hAnsi="Times New Roman" w:cs="Times New Roman"/>
                <w:b/>
              </w:rPr>
              <w:fldChar w:fldCharType="separate"/>
            </w:r>
            <w:r w:rsidR="00073838">
              <w:rPr>
                <w:rFonts w:ascii="Times New Roman" w:hAnsi="Times New Roman" w:cs="Times New Roman"/>
                <w:b/>
                <w:noProof/>
              </w:rPr>
              <w:t>5</w:t>
            </w:r>
            <w:r w:rsidRPr="00145743">
              <w:rPr>
                <w:rFonts w:ascii="Times New Roman" w:hAnsi="Times New Roman" w:cs="Times New Roman"/>
                <w:b/>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EBC" w:rsidRDefault="00C96EBC" w:rsidP="00145743">
      <w:pPr>
        <w:spacing w:after="0" w:line="240" w:lineRule="auto"/>
      </w:pPr>
      <w:r>
        <w:separator/>
      </w:r>
    </w:p>
  </w:footnote>
  <w:footnote w:type="continuationSeparator" w:id="0">
    <w:p w:rsidR="00C96EBC" w:rsidRDefault="00C96EBC" w:rsidP="001457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347" w:rsidRPr="00145743" w:rsidRDefault="00EE3347" w:rsidP="00C005F0">
    <w:pPr>
      <w:pStyle w:val="AralkYok"/>
      <w:jc w:val="center"/>
      <w:rPr>
        <w:rFonts w:ascii="Times New Roman" w:hAnsi="Times New Roman" w:cs="Times New Roman"/>
      </w:rPr>
    </w:pPr>
    <w:r>
      <w:rPr>
        <w:rFonts w:ascii="Times New Roman" w:hAnsi="Times New Roman" w:cs="Times New Roman"/>
      </w:rPr>
      <w:t xml:space="preserve">MALTEPE </w:t>
    </w:r>
    <w:r w:rsidRPr="00145743">
      <w:rPr>
        <w:rFonts w:ascii="Times New Roman" w:hAnsi="Times New Roman" w:cs="Times New Roman"/>
      </w:rPr>
      <w:t>İL</w:t>
    </w:r>
    <w:r>
      <w:rPr>
        <w:rFonts w:ascii="Times New Roman" w:hAnsi="Times New Roman" w:cs="Times New Roman"/>
      </w:rPr>
      <w:t>ÇE</w:t>
    </w:r>
    <w:r w:rsidRPr="00145743">
      <w:rPr>
        <w:rFonts w:ascii="Times New Roman" w:hAnsi="Times New Roman" w:cs="Times New Roman"/>
      </w:rPr>
      <w:t xml:space="preserve"> MİLLÎ EĞİTİM MÜDÜRLÜĞÜ</w:t>
    </w:r>
  </w:p>
  <w:p w:rsidR="00EE3347" w:rsidRDefault="00EE3347" w:rsidP="00C005F0">
    <w:pPr>
      <w:pStyle w:val="AralkYok"/>
      <w:jc w:val="center"/>
      <w:rPr>
        <w:rFonts w:ascii="Times New Roman" w:hAnsi="Times New Roman" w:cs="Times New Roman"/>
      </w:rPr>
    </w:pPr>
    <w:r>
      <w:rPr>
        <w:rFonts w:ascii="Times New Roman" w:hAnsi="Times New Roman" w:cs="Times New Roman"/>
      </w:rPr>
      <w:t>2022-2023 EĞİTİM ÖĞRETİM YILI DÖNEM BAŞI</w:t>
    </w:r>
    <w:r w:rsidRPr="00145743">
      <w:rPr>
        <w:rFonts w:ascii="Times New Roman" w:hAnsi="Times New Roman" w:cs="Times New Roman"/>
      </w:rPr>
      <w:t xml:space="preserve"> EĞİTİM VE ÖĞRETİM YILI</w:t>
    </w:r>
  </w:p>
  <w:p w:rsidR="00EE3347" w:rsidRDefault="00EE3347" w:rsidP="00C005F0">
    <w:pPr>
      <w:pStyle w:val="AralkYok"/>
      <w:jc w:val="center"/>
      <w:rPr>
        <w:rFonts w:ascii="Times New Roman" w:hAnsi="Times New Roman" w:cs="Times New Roman"/>
      </w:rPr>
    </w:pPr>
    <w:r>
      <w:rPr>
        <w:rFonts w:ascii="Times New Roman" w:hAnsi="Times New Roman" w:cs="Times New Roman"/>
      </w:rPr>
      <w:t>BİLGİSAYAR BİLİMİ DERSİ</w:t>
    </w:r>
  </w:p>
  <w:p w:rsidR="00EE3347" w:rsidRDefault="00EE3347" w:rsidP="00C005F0">
    <w:pPr>
      <w:pStyle w:val="AralkYok"/>
      <w:jc w:val="center"/>
      <w:rPr>
        <w:rFonts w:ascii="Times New Roman" w:hAnsi="Times New Roman" w:cs="Times New Roman"/>
      </w:rPr>
    </w:pPr>
    <w:r w:rsidRPr="00145743">
      <w:rPr>
        <w:rFonts w:ascii="Times New Roman" w:hAnsi="Times New Roman" w:cs="Times New Roman"/>
      </w:rPr>
      <w:t>İL</w:t>
    </w:r>
    <w:r>
      <w:rPr>
        <w:rFonts w:ascii="Times New Roman" w:hAnsi="Times New Roman" w:cs="Times New Roman"/>
      </w:rPr>
      <w:t>ÇE</w:t>
    </w:r>
    <w:r w:rsidRPr="00145743">
      <w:rPr>
        <w:rFonts w:ascii="Times New Roman" w:hAnsi="Times New Roman" w:cs="Times New Roman"/>
      </w:rPr>
      <w:t xml:space="preserve"> ZÜMRE TOPLANTISI TUTANAĞIDIR</w:t>
    </w:r>
  </w:p>
  <w:p w:rsidR="00EE3347" w:rsidRDefault="00EE3347">
    <w:pPr>
      <w:pStyle w:val="stbilgi"/>
    </w:pPr>
  </w:p>
  <w:p w:rsidR="00EE3347" w:rsidRDefault="00EE3347">
    <w:pPr>
      <w:pStyle w:val="stbilgi"/>
    </w:pPr>
  </w:p>
  <w:p w:rsidR="00EE3347" w:rsidRPr="00145743" w:rsidRDefault="00EE334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419F"/>
    <w:multiLevelType w:val="hybridMultilevel"/>
    <w:tmpl w:val="11568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C25927"/>
    <w:multiLevelType w:val="hybridMultilevel"/>
    <w:tmpl w:val="11568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2F2AF8"/>
    <w:multiLevelType w:val="hybridMultilevel"/>
    <w:tmpl w:val="11568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D169C1"/>
    <w:multiLevelType w:val="hybridMultilevel"/>
    <w:tmpl w:val="11568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5AE74CF"/>
    <w:multiLevelType w:val="hybridMultilevel"/>
    <w:tmpl w:val="EF00733A"/>
    <w:lvl w:ilvl="0" w:tplc="F5CC41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E82074"/>
    <w:multiLevelType w:val="hybridMultilevel"/>
    <w:tmpl w:val="11568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374445D"/>
    <w:multiLevelType w:val="hybridMultilevel"/>
    <w:tmpl w:val="11568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6787F9D"/>
    <w:multiLevelType w:val="hybridMultilevel"/>
    <w:tmpl w:val="11568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098758F"/>
    <w:multiLevelType w:val="hybridMultilevel"/>
    <w:tmpl w:val="11568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0DB117E"/>
    <w:multiLevelType w:val="hybridMultilevel"/>
    <w:tmpl w:val="11568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5972731"/>
    <w:multiLevelType w:val="hybridMultilevel"/>
    <w:tmpl w:val="11568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5E763DE"/>
    <w:multiLevelType w:val="hybridMultilevel"/>
    <w:tmpl w:val="11568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72C030B"/>
    <w:multiLevelType w:val="hybridMultilevel"/>
    <w:tmpl w:val="11568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04E56D6"/>
    <w:multiLevelType w:val="hybridMultilevel"/>
    <w:tmpl w:val="11568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2F1011B"/>
    <w:multiLevelType w:val="hybridMultilevel"/>
    <w:tmpl w:val="11568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88F0FFC"/>
    <w:multiLevelType w:val="hybridMultilevel"/>
    <w:tmpl w:val="11568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E2133B8"/>
    <w:multiLevelType w:val="hybridMultilevel"/>
    <w:tmpl w:val="11568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0"/>
  </w:num>
  <w:num w:numId="3">
    <w:abstractNumId w:val="13"/>
  </w:num>
  <w:num w:numId="4">
    <w:abstractNumId w:val="3"/>
  </w:num>
  <w:num w:numId="5">
    <w:abstractNumId w:val="5"/>
  </w:num>
  <w:num w:numId="6">
    <w:abstractNumId w:val="1"/>
  </w:num>
  <w:num w:numId="7">
    <w:abstractNumId w:val="9"/>
  </w:num>
  <w:num w:numId="8">
    <w:abstractNumId w:val="11"/>
  </w:num>
  <w:num w:numId="9">
    <w:abstractNumId w:val="10"/>
  </w:num>
  <w:num w:numId="10">
    <w:abstractNumId w:val="2"/>
  </w:num>
  <w:num w:numId="11">
    <w:abstractNumId w:val="7"/>
  </w:num>
  <w:num w:numId="12">
    <w:abstractNumId w:val="15"/>
  </w:num>
  <w:num w:numId="13">
    <w:abstractNumId w:val="6"/>
  </w:num>
  <w:num w:numId="14">
    <w:abstractNumId w:val="16"/>
  </w:num>
  <w:num w:numId="15">
    <w:abstractNumId w:val="4"/>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743"/>
    <w:rsid w:val="00021972"/>
    <w:rsid w:val="00032568"/>
    <w:rsid w:val="00041BAD"/>
    <w:rsid w:val="00073838"/>
    <w:rsid w:val="0008086C"/>
    <w:rsid w:val="00094C08"/>
    <w:rsid w:val="000C78D1"/>
    <w:rsid w:val="000F3BD3"/>
    <w:rsid w:val="00103821"/>
    <w:rsid w:val="001407C3"/>
    <w:rsid w:val="00142B5D"/>
    <w:rsid w:val="00145743"/>
    <w:rsid w:val="00152179"/>
    <w:rsid w:val="001B063F"/>
    <w:rsid w:val="001B6A46"/>
    <w:rsid w:val="001C485C"/>
    <w:rsid w:val="001E217C"/>
    <w:rsid w:val="001E7C70"/>
    <w:rsid w:val="00204BA3"/>
    <w:rsid w:val="00221BDE"/>
    <w:rsid w:val="00227A0F"/>
    <w:rsid w:val="002310A2"/>
    <w:rsid w:val="002325F6"/>
    <w:rsid w:val="00267A4F"/>
    <w:rsid w:val="00272668"/>
    <w:rsid w:val="002B48F8"/>
    <w:rsid w:val="002C7C6B"/>
    <w:rsid w:val="002D513E"/>
    <w:rsid w:val="00325AE3"/>
    <w:rsid w:val="0037448F"/>
    <w:rsid w:val="003A1416"/>
    <w:rsid w:val="003A413F"/>
    <w:rsid w:val="003C300F"/>
    <w:rsid w:val="003C34B0"/>
    <w:rsid w:val="003D1EF8"/>
    <w:rsid w:val="004512CF"/>
    <w:rsid w:val="004600AF"/>
    <w:rsid w:val="00474BDF"/>
    <w:rsid w:val="004830B5"/>
    <w:rsid w:val="004B1A68"/>
    <w:rsid w:val="004B380D"/>
    <w:rsid w:val="005045AB"/>
    <w:rsid w:val="00524E1D"/>
    <w:rsid w:val="005301B0"/>
    <w:rsid w:val="005347F7"/>
    <w:rsid w:val="00540C42"/>
    <w:rsid w:val="00581DEE"/>
    <w:rsid w:val="005A6276"/>
    <w:rsid w:val="005B3C35"/>
    <w:rsid w:val="005B7995"/>
    <w:rsid w:val="005D7640"/>
    <w:rsid w:val="005E7798"/>
    <w:rsid w:val="00614B7A"/>
    <w:rsid w:val="006200B5"/>
    <w:rsid w:val="00637D79"/>
    <w:rsid w:val="00674CBC"/>
    <w:rsid w:val="00676164"/>
    <w:rsid w:val="006A580A"/>
    <w:rsid w:val="006C6610"/>
    <w:rsid w:val="006C6A31"/>
    <w:rsid w:val="006D0B01"/>
    <w:rsid w:val="007261AF"/>
    <w:rsid w:val="00737B4E"/>
    <w:rsid w:val="00755472"/>
    <w:rsid w:val="00831F26"/>
    <w:rsid w:val="00841FA8"/>
    <w:rsid w:val="00852D9C"/>
    <w:rsid w:val="008B2891"/>
    <w:rsid w:val="008C02C6"/>
    <w:rsid w:val="008C3C27"/>
    <w:rsid w:val="008E2B2F"/>
    <w:rsid w:val="008F348D"/>
    <w:rsid w:val="00903199"/>
    <w:rsid w:val="00915D9D"/>
    <w:rsid w:val="009352FC"/>
    <w:rsid w:val="00944C62"/>
    <w:rsid w:val="009B61F6"/>
    <w:rsid w:val="009C24C4"/>
    <w:rsid w:val="009D3375"/>
    <w:rsid w:val="009E2F6D"/>
    <w:rsid w:val="00A04218"/>
    <w:rsid w:val="00A057A5"/>
    <w:rsid w:val="00A22E65"/>
    <w:rsid w:val="00A5773E"/>
    <w:rsid w:val="00A849CB"/>
    <w:rsid w:val="00A86A75"/>
    <w:rsid w:val="00AE7554"/>
    <w:rsid w:val="00B0716F"/>
    <w:rsid w:val="00B40B20"/>
    <w:rsid w:val="00BD2808"/>
    <w:rsid w:val="00C005F0"/>
    <w:rsid w:val="00C533B5"/>
    <w:rsid w:val="00C658A1"/>
    <w:rsid w:val="00C96EBC"/>
    <w:rsid w:val="00CB7431"/>
    <w:rsid w:val="00CD1A15"/>
    <w:rsid w:val="00CF269F"/>
    <w:rsid w:val="00CF5A38"/>
    <w:rsid w:val="00CF5CDC"/>
    <w:rsid w:val="00D4384C"/>
    <w:rsid w:val="00D90AF4"/>
    <w:rsid w:val="00DA46DF"/>
    <w:rsid w:val="00DE398A"/>
    <w:rsid w:val="00DE5708"/>
    <w:rsid w:val="00E1120B"/>
    <w:rsid w:val="00E270CB"/>
    <w:rsid w:val="00E37C9E"/>
    <w:rsid w:val="00E90A6E"/>
    <w:rsid w:val="00EA0F05"/>
    <w:rsid w:val="00ED0CCC"/>
    <w:rsid w:val="00EE1B5F"/>
    <w:rsid w:val="00EE3347"/>
    <w:rsid w:val="00EE4DE3"/>
    <w:rsid w:val="00F25FEE"/>
    <w:rsid w:val="00F7724F"/>
    <w:rsid w:val="00FA782B"/>
    <w:rsid w:val="00FE3FDC"/>
    <w:rsid w:val="00FF0F53"/>
    <w:rsid w:val="00FF645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220FD2-7F28-4E7B-B1B7-574FE90E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45743"/>
    <w:pPr>
      <w:spacing w:after="0" w:line="240" w:lineRule="auto"/>
    </w:pPr>
  </w:style>
  <w:style w:type="paragraph" w:styleId="stbilgi">
    <w:name w:val="header"/>
    <w:basedOn w:val="Normal"/>
    <w:link w:val="stbilgiChar"/>
    <w:uiPriority w:val="99"/>
    <w:unhideWhenUsed/>
    <w:rsid w:val="0014574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45743"/>
  </w:style>
  <w:style w:type="paragraph" w:styleId="Altbilgi">
    <w:name w:val="footer"/>
    <w:basedOn w:val="Normal"/>
    <w:link w:val="AltbilgiChar"/>
    <w:uiPriority w:val="99"/>
    <w:unhideWhenUsed/>
    <w:rsid w:val="0014574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45743"/>
  </w:style>
  <w:style w:type="paragraph" w:styleId="BalonMetni">
    <w:name w:val="Balloon Text"/>
    <w:basedOn w:val="Normal"/>
    <w:link w:val="BalonMetniChar"/>
    <w:uiPriority w:val="99"/>
    <w:semiHidden/>
    <w:unhideWhenUsed/>
    <w:rsid w:val="0014574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5743"/>
    <w:rPr>
      <w:rFonts w:ascii="Tahoma" w:hAnsi="Tahoma" w:cs="Tahoma"/>
      <w:sz w:val="16"/>
      <w:szCs w:val="16"/>
    </w:rPr>
  </w:style>
  <w:style w:type="table" w:styleId="TabloKlavuzu">
    <w:name w:val="Table Grid"/>
    <w:basedOn w:val="NormalTablo"/>
    <w:uiPriority w:val="59"/>
    <w:rsid w:val="009D33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rsid w:val="00674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69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F9BE1-085B-4A0D-9E1E-08956278C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1998</Words>
  <Characters>11393</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OEM</cp:lastModifiedBy>
  <cp:revision>7</cp:revision>
  <cp:lastPrinted>2022-09-02T14:55:00Z</cp:lastPrinted>
  <dcterms:created xsi:type="dcterms:W3CDTF">2022-09-05T12:02:00Z</dcterms:created>
  <dcterms:modified xsi:type="dcterms:W3CDTF">2022-09-20T18:41:00Z</dcterms:modified>
</cp:coreProperties>
</file>